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5C0FF" w14:textId="77777777" w:rsidR="00991897" w:rsidRPr="00483409" w:rsidRDefault="00991897" w:rsidP="00991897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483409">
        <w:rPr>
          <w:rFonts w:ascii="Tahoma" w:hAnsi="Tahoma" w:cs="Tahoma"/>
          <w:b/>
        </w:rPr>
        <w:t>ANEXO VIII</w:t>
      </w:r>
    </w:p>
    <w:p w14:paraId="15D9B0DC" w14:textId="77777777" w:rsidR="00991897" w:rsidRPr="00483409" w:rsidRDefault="00991897" w:rsidP="00991897">
      <w:pPr>
        <w:spacing w:after="0" w:line="240" w:lineRule="auto"/>
        <w:jc w:val="center"/>
        <w:rPr>
          <w:rFonts w:ascii="Tahoma" w:hAnsi="Tahoma" w:cs="Tahoma"/>
        </w:rPr>
      </w:pPr>
      <w:r w:rsidRPr="00483409">
        <w:rPr>
          <w:rFonts w:ascii="Tahoma" w:hAnsi="Tahoma" w:cs="Tahoma"/>
        </w:rPr>
        <w:t>PNT 11</w:t>
      </w:r>
    </w:p>
    <w:p w14:paraId="5B62A091" w14:textId="77777777" w:rsidR="00991897" w:rsidRPr="00483409" w:rsidRDefault="00991897" w:rsidP="00991897">
      <w:pPr>
        <w:spacing w:after="0" w:line="240" w:lineRule="auto"/>
        <w:jc w:val="center"/>
        <w:rPr>
          <w:rFonts w:ascii="Tahoma" w:hAnsi="Tahoma" w:cs="Tahoma"/>
          <w:b/>
        </w:rPr>
      </w:pPr>
      <w:r w:rsidRPr="00483409">
        <w:rPr>
          <w:rFonts w:ascii="Tahoma" w:hAnsi="Tahoma" w:cs="Tahoma"/>
          <w:b/>
        </w:rPr>
        <w:t>Modelos de dictámenes en ensayos clínicos y otros estudios</w:t>
      </w:r>
    </w:p>
    <w:p w14:paraId="71B6C0CD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0B0F686B" w14:textId="77777777" w:rsidR="00991897" w:rsidRDefault="00991897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DICTAMEN PARA ENSAYOS CLÍNICOS CON MEDICAMENTOS</w:t>
      </w:r>
    </w:p>
    <w:p w14:paraId="692592BB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617B032C" w14:textId="77777777" w:rsidR="00991897" w:rsidRDefault="00991897" w:rsidP="00991897">
      <w:pPr>
        <w:spacing w:after="0"/>
        <w:jc w:val="center"/>
        <w:rPr>
          <w:rFonts w:ascii="Tahoma" w:eastAsia="Times New Roman" w:hAnsi="Tahoma" w:cs="Tahoma"/>
          <w:b/>
          <w:lang w:val="es-ES_tradnl" w:eastAsia="es-ES"/>
        </w:rPr>
      </w:pPr>
    </w:p>
    <w:p w14:paraId="473596C3" w14:textId="77777777" w:rsidR="00991897" w:rsidRDefault="00991897" w:rsidP="00991897">
      <w:pPr>
        <w:spacing w:after="0"/>
        <w:rPr>
          <w:rFonts w:ascii="Tahoma" w:eastAsia="Times New Roman" w:hAnsi="Tahoma" w:cs="Tahoma"/>
          <w:b/>
          <w:lang w:val="es-ES_tradnl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50522994" wp14:editId="7B11FECF">
            <wp:simplePos x="0" y="0"/>
            <wp:positionH relativeFrom="column">
              <wp:posOffset>4320540</wp:posOffset>
            </wp:positionH>
            <wp:positionV relativeFrom="paragraph">
              <wp:posOffset>-3175</wp:posOffset>
            </wp:positionV>
            <wp:extent cx="828675" cy="446405"/>
            <wp:effectExtent l="0" t="0" r="0" b="0"/>
            <wp:wrapNone/>
            <wp:docPr id="28" name="Imagen 28" descr="logo sacy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sacy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7C69488D" wp14:editId="6E114514">
            <wp:extent cx="1668780" cy="302895"/>
            <wp:effectExtent l="0" t="0" r="7620" b="1905"/>
            <wp:docPr id="8" name="Imagen 8" descr="Complejo asistencial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omplejo asistencial en blanco y neg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8044" w14:textId="77777777" w:rsidR="00991897" w:rsidRDefault="00991897" w:rsidP="00991897">
      <w:pPr>
        <w:spacing w:after="0"/>
        <w:jc w:val="right"/>
        <w:rPr>
          <w:rFonts w:ascii="Tahoma" w:eastAsia="Times New Roman" w:hAnsi="Tahoma" w:cs="Tahoma"/>
          <w:b/>
          <w:lang w:val="es-ES_tradnl" w:eastAsia="es-ES"/>
        </w:rPr>
      </w:pPr>
    </w:p>
    <w:p w14:paraId="1876B135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es-ES"/>
        </w:rPr>
      </w:pPr>
      <w:r>
        <w:rPr>
          <w:rFonts w:ascii="Tahoma" w:eastAsia="Times New Roman" w:hAnsi="Tahoma" w:cs="Tahoma"/>
          <w:sz w:val="12"/>
          <w:szCs w:val="12"/>
          <w:lang w:eastAsia="es-ES"/>
        </w:rPr>
        <w:t>C/ Altos de Nava, s/n - 24080 León</w:t>
      </w:r>
    </w:p>
    <w:p w14:paraId="1C790583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es-ES"/>
        </w:rPr>
      </w:pPr>
      <w:r>
        <w:rPr>
          <w:rFonts w:ascii="Tahoma" w:eastAsia="Times New Roman" w:hAnsi="Tahoma" w:cs="Tahoma"/>
          <w:sz w:val="12"/>
          <w:szCs w:val="12"/>
          <w:lang w:eastAsia="es-ES"/>
        </w:rPr>
        <w:t>Tel.: 987 24 60 74 / ceicleon@saludcastillayleon.es</w:t>
      </w:r>
    </w:p>
    <w:p w14:paraId="69D54276" w14:textId="77777777" w:rsidR="00991897" w:rsidRDefault="00991897" w:rsidP="00991897">
      <w:pPr>
        <w:spacing w:after="0"/>
        <w:rPr>
          <w:rFonts w:ascii="Tahoma" w:eastAsia="Times New Roman" w:hAnsi="Tahoma" w:cs="Tahoma"/>
          <w:b/>
          <w:lang w:eastAsia="es-ES"/>
        </w:rPr>
      </w:pPr>
    </w:p>
    <w:p w14:paraId="3E7044F2" w14:textId="77777777" w:rsidR="00483409" w:rsidRDefault="00483409" w:rsidP="00483409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APROBACIÓN DEL COMITÉ DE ÉTICA DE LA INVESTIGACIÓN CON MEDICAMENTOS</w:t>
      </w:r>
    </w:p>
    <w:p w14:paraId="4937C1C8" w14:textId="77777777" w:rsidR="00991897" w:rsidRPr="00483409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7E58A99" w14:textId="11C9B627" w:rsidR="00483409" w:rsidRPr="00483409" w:rsidRDefault="00483409" w:rsidP="00483409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483409">
        <w:rPr>
          <w:rFonts w:ascii="Tahoma" w:eastAsia="Times New Roman" w:hAnsi="Tahoma" w:cs="Tahoma"/>
          <w:sz w:val="16"/>
          <w:szCs w:val="16"/>
          <w:lang w:eastAsia="es-ES"/>
        </w:rPr>
        <w:t>Dr. Armando Pérez de Prado, Presidente del Comité de Ética de la Investigación con medicamentos de</w:t>
      </w:r>
      <w:r w:rsidR="00AD44AD">
        <w:rPr>
          <w:rFonts w:ascii="Tahoma" w:eastAsia="Times New Roman" w:hAnsi="Tahoma" w:cs="Tahoma"/>
          <w:sz w:val="16"/>
          <w:szCs w:val="16"/>
          <w:lang w:eastAsia="es-ES"/>
        </w:rPr>
        <w:t xml:space="preserve"> las Áreas de Salud de</w:t>
      </w:r>
      <w:r w:rsidRPr="00483409">
        <w:rPr>
          <w:rFonts w:ascii="Tahoma" w:eastAsia="Times New Roman" w:hAnsi="Tahoma" w:cs="Tahoma"/>
          <w:sz w:val="16"/>
          <w:szCs w:val="16"/>
          <w:lang w:eastAsia="es-ES"/>
        </w:rPr>
        <w:t xml:space="preserve"> León</w:t>
      </w:r>
      <w:r w:rsidR="00AD44AD">
        <w:rPr>
          <w:rFonts w:ascii="Tahoma" w:eastAsia="Times New Roman" w:hAnsi="Tahoma" w:cs="Tahoma"/>
          <w:sz w:val="16"/>
          <w:szCs w:val="16"/>
          <w:lang w:eastAsia="es-ES"/>
        </w:rPr>
        <w:t xml:space="preserve"> y del Bierzo</w:t>
      </w:r>
      <w:r w:rsidRPr="00483409">
        <w:rPr>
          <w:rFonts w:ascii="Tahoma" w:eastAsia="Times New Roman" w:hAnsi="Tahoma" w:cs="Tahoma"/>
          <w:sz w:val="16"/>
          <w:szCs w:val="16"/>
          <w:lang w:eastAsia="es-ES"/>
        </w:rPr>
        <w:t>,</w:t>
      </w:r>
    </w:p>
    <w:p w14:paraId="7C68126C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3F97BC6F" w14:textId="77777777" w:rsidR="00991897" w:rsidRDefault="00991897" w:rsidP="00991897">
      <w:pPr>
        <w:spacing w:after="0"/>
        <w:jc w:val="center"/>
        <w:rPr>
          <w:rFonts w:ascii="Tahoma" w:eastAsia="Times New Roman" w:hAnsi="Tahoma" w:cs="Tahoma"/>
          <w:b/>
          <w:sz w:val="16"/>
          <w:szCs w:val="16"/>
          <w:lang w:eastAsia="es-ES"/>
        </w:rPr>
      </w:pPr>
      <w:r>
        <w:rPr>
          <w:rFonts w:ascii="Tahoma" w:eastAsia="Times New Roman" w:hAnsi="Tahoma" w:cs="Tahoma"/>
          <w:b/>
          <w:sz w:val="16"/>
          <w:szCs w:val="16"/>
          <w:lang w:eastAsia="es-ES"/>
        </w:rPr>
        <w:t>CERTIFICA:</w:t>
      </w:r>
    </w:p>
    <w:p w14:paraId="3B24CA43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0D704150" w14:textId="61372B4B" w:rsidR="00991897" w:rsidRDefault="00991897" w:rsidP="0099189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 xml:space="preserve">Que este </w:t>
      </w:r>
      <w:r w:rsidR="00483409">
        <w:rPr>
          <w:rFonts w:ascii="Tahoma" w:eastAsia="Times New Roman" w:hAnsi="Tahoma" w:cs="Tahoma"/>
          <w:sz w:val="16"/>
          <w:szCs w:val="16"/>
          <w:lang w:eastAsia="es-ES"/>
        </w:rPr>
        <w:t xml:space="preserve">Comité </w:t>
      </w:r>
      <w:r>
        <w:rPr>
          <w:rFonts w:ascii="Tahoma" w:eastAsia="Times New Roman" w:hAnsi="Tahoma" w:cs="Tahoma"/>
          <w:sz w:val="16"/>
          <w:szCs w:val="16"/>
          <w:lang w:eastAsia="es-ES"/>
        </w:rPr>
        <w:t xml:space="preserve">ha evaluado el </w:t>
      </w:r>
      <w:r>
        <w:rPr>
          <w:rFonts w:ascii="Tahoma" w:eastAsia="Times New Roman" w:hAnsi="Tahoma" w:cs="Tahoma"/>
          <w:bCs/>
          <w:sz w:val="16"/>
          <w:szCs w:val="16"/>
          <w:lang w:eastAsia="es-ES"/>
        </w:rPr>
        <w:t xml:space="preserve">Ensayo Clínico: </w:t>
      </w:r>
      <w:r>
        <w:rPr>
          <w:rFonts w:ascii="Tahoma" w:eastAsia="Times New Roman" w:hAnsi="Tahoma" w:cs="Tahoma"/>
          <w:color w:val="FF0000"/>
          <w:sz w:val="16"/>
          <w:szCs w:val="16"/>
          <w:lang w:eastAsia="es-ES"/>
        </w:rPr>
        <w:t>xxx</w:t>
      </w:r>
      <w:r>
        <w:rPr>
          <w:rFonts w:ascii="Tahoma" w:eastAsia="Times New Roman" w:hAnsi="Tahoma" w:cs="Tahoma"/>
          <w:sz w:val="16"/>
          <w:szCs w:val="16"/>
          <w:lang w:eastAsia="es-ES"/>
        </w:rPr>
        <w:t xml:space="preserve"> </w:t>
      </w:r>
    </w:p>
    <w:p w14:paraId="26864CCA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es-ES_tradnl" w:eastAsia="es-ES"/>
        </w:rPr>
      </w:pPr>
    </w:p>
    <w:p w14:paraId="093CBA1A" w14:textId="17BB5749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rFonts w:ascii="Tahoma" w:eastAsia="Times New Roman" w:hAnsi="Tahoma" w:cs="Tahoma"/>
          <w:bCs/>
          <w:sz w:val="16"/>
          <w:szCs w:val="16"/>
          <w:lang w:val="es-ES_tradnl" w:eastAsia="es-ES"/>
        </w:rPr>
        <w:t>E</w:t>
      </w:r>
      <w:r>
        <w:rPr>
          <w:rFonts w:ascii="Tahoma" w:eastAsia="Times New Roman" w:hAnsi="Tahoma" w:cs="Tahoma"/>
          <w:sz w:val="16"/>
          <w:szCs w:val="16"/>
          <w:lang w:eastAsia="es-ES"/>
        </w:rPr>
        <w:t>l C</w:t>
      </w:r>
      <w:r w:rsidR="00483409">
        <w:rPr>
          <w:rFonts w:ascii="Tahoma" w:eastAsia="Times New Roman" w:hAnsi="Tahoma" w:cs="Tahoma"/>
          <w:sz w:val="16"/>
          <w:szCs w:val="16"/>
          <w:lang w:eastAsia="es-ES"/>
        </w:rPr>
        <w:t>omité</w:t>
      </w:r>
      <w:r>
        <w:rPr>
          <w:rFonts w:ascii="Tahoma" w:eastAsia="Times New Roman" w:hAnsi="Tahoma" w:cs="Tahoma"/>
          <w:sz w:val="16"/>
          <w:szCs w:val="16"/>
          <w:lang w:eastAsia="es-ES"/>
        </w:rPr>
        <w:t xml:space="preserve"> acuerda por unanimidad la aprobación definitiva del</w:t>
      </w:r>
      <w:r>
        <w:rPr>
          <w:rFonts w:ascii="Tahoma" w:eastAsia="Times New Roman" w:hAnsi="Tahoma" w:cs="Tahoma"/>
          <w:bCs/>
          <w:sz w:val="16"/>
          <w:szCs w:val="16"/>
          <w:lang w:val="es-ES_tradnl" w:eastAsia="es-ES"/>
        </w:rPr>
        <w:t xml:space="preserve"> estudio principal, </w:t>
      </w:r>
      <w:r>
        <w:rPr>
          <w:rFonts w:ascii="Tahoma" w:eastAsia="Times New Roman" w:hAnsi="Tahoma" w:cs="Tahoma"/>
          <w:sz w:val="16"/>
          <w:szCs w:val="16"/>
          <w:lang w:eastAsia="es-ES"/>
        </w:rPr>
        <w:t>ponderando los aspectos contemplados en el Real Decreto 1090/2015.</w:t>
      </w:r>
    </w:p>
    <w:p w14:paraId="79BC2D51" w14:textId="77777777" w:rsidR="00991897" w:rsidRDefault="00991897" w:rsidP="0099189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>Se cumplen los requisitos necesarios de idoneidad del protocolo en relación con los objetivos del estudio y están justificados los riesgos y molestias previsibles para el sujeto.</w:t>
      </w:r>
    </w:p>
    <w:p w14:paraId="43236D45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>La capacidad del investigador y los medios disponibles son apropiados para llevar a cabo el estudio.</w:t>
      </w:r>
    </w:p>
    <w:p w14:paraId="4123B8D2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12763871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>Son adecuados, tanto el procedimiento para obtener el consentimiento informado, como la compensación prevista para los sujetos por daños que pudieran derivarse de su participación en la investigación clínica.</w:t>
      </w:r>
    </w:p>
    <w:p w14:paraId="5C600CF5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6BDDFEE6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>El alcance de las compensaciones económicas previstas no interfiere con el respeto a los postulados éticos.</w:t>
      </w:r>
    </w:p>
    <w:p w14:paraId="3E88ACF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1C60AA32" w14:textId="0E999E8D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 xml:space="preserve">Y este </w:t>
      </w:r>
      <w:r w:rsidR="00483409">
        <w:rPr>
          <w:rFonts w:ascii="Tahoma" w:eastAsia="Times New Roman" w:hAnsi="Tahoma" w:cs="Tahoma"/>
          <w:sz w:val="16"/>
          <w:szCs w:val="16"/>
          <w:lang w:eastAsia="es-ES"/>
        </w:rPr>
        <w:t>Comité</w:t>
      </w:r>
      <w:r>
        <w:rPr>
          <w:rFonts w:ascii="Tahoma" w:eastAsia="Times New Roman" w:hAnsi="Tahoma" w:cs="Tahoma"/>
          <w:sz w:val="16"/>
          <w:szCs w:val="16"/>
          <w:lang w:eastAsia="es-ES"/>
        </w:rPr>
        <w:t xml:space="preserve"> acepta que dicha investigación clínica sea realizada por </w:t>
      </w:r>
      <w:r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D./Dña. </w:t>
      </w:r>
      <w:r>
        <w:rPr>
          <w:rFonts w:ascii="Tahoma" w:eastAsia="Times New Roman" w:hAnsi="Tahoma" w:cs="Tahoma"/>
          <w:color w:val="FF0000"/>
          <w:sz w:val="16"/>
          <w:szCs w:val="16"/>
          <w:lang w:val="es-ES_tradnl" w:eastAsia="es-ES"/>
        </w:rPr>
        <w:t>xxx</w:t>
      </w:r>
    </w:p>
    <w:p w14:paraId="436DFC8E" w14:textId="1B5ED65D" w:rsidR="00991897" w:rsidRDefault="00AD44AD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2793F3D9" wp14:editId="20526A8E">
            <wp:simplePos x="0" y="0"/>
            <wp:positionH relativeFrom="margin">
              <wp:posOffset>3721100</wp:posOffset>
            </wp:positionH>
            <wp:positionV relativeFrom="margin">
              <wp:posOffset>5419725</wp:posOffset>
            </wp:positionV>
            <wp:extent cx="1062355" cy="1072515"/>
            <wp:effectExtent l="0" t="0" r="4445" b="0"/>
            <wp:wrapSquare wrapText="bothSides"/>
            <wp:docPr id="27" name="Imagen 27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ello C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EBCDC" w14:textId="2686C5CB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322025A1" w14:textId="32ACAD5D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165065EF" w14:textId="4A0C11E5" w:rsidR="00991897" w:rsidRDefault="00991897" w:rsidP="00991897">
      <w:pPr>
        <w:spacing w:after="0"/>
        <w:jc w:val="both"/>
        <w:rPr>
          <w:rFonts w:ascii="Tahoma" w:eastAsia="Times New Roman" w:hAnsi="Tahoma" w:cs="Tahoma"/>
          <w:color w:val="FF0000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 xml:space="preserve">Lo que firmo en León, a </w:t>
      </w:r>
      <w:r>
        <w:rPr>
          <w:rFonts w:ascii="Tahoma" w:eastAsia="Times New Roman" w:hAnsi="Tahoma" w:cs="Tahoma"/>
          <w:color w:val="FF0000"/>
          <w:sz w:val="16"/>
          <w:szCs w:val="16"/>
          <w:lang w:eastAsia="es-ES"/>
        </w:rPr>
        <w:t xml:space="preserve">xxx </w:t>
      </w:r>
      <w:r>
        <w:rPr>
          <w:rFonts w:ascii="Tahoma" w:eastAsia="Times New Roman" w:hAnsi="Tahoma" w:cs="Tahoma"/>
          <w:sz w:val="16"/>
          <w:szCs w:val="16"/>
          <w:lang w:eastAsia="es-ES"/>
        </w:rPr>
        <w:t>de</w:t>
      </w:r>
      <w:r>
        <w:rPr>
          <w:rFonts w:ascii="Tahoma" w:eastAsia="Times New Roman" w:hAnsi="Tahoma" w:cs="Tahoma"/>
          <w:color w:val="FF0000"/>
          <w:sz w:val="16"/>
          <w:szCs w:val="16"/>
          <w:lang w:eastAsia="es-ES"/>
        </w:rPr>
        <w:t xml:space="preserve"> xxxxxx </w:t>
      </w:r>
      <w:r>
        <w:rPr>
          <w:rFonts w:ascii="Tahoma" w:eastAsia="Times New Roman" w:hAnsi="Tahoma" w:cs="Tahoma"/>
          <w:sz w:val="16"/>
          <w:szCs w:val="16"/>
          <w:lang w:eastAsia="es-ES"/>
        </w:rPr>
        <w:t>de</w:t>
      </w:r>
      <w:r>
        <w:rPr>
          <w:rFonts w:ascii="Tahoma" w:eastAsia="Times New Roman" w:hAnsi="Tahoma" w:cs="Tahoma"/>
          <w:color w:val="FF0000"/>
          <w:sz w:val="16"/>
          <w:szCs w:val="16"/>
          <w:lang w:eastAsia="es-ES"/>
        </w:rPr>
        <w:t xml:space="preserve"> xxxx</w:t>
      </w:r>
    </w:p>
    <w:p w14:paraId="25635080" w14:textId="1932FCCD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6E140DB2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125E65A5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4A6E27B5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7EF63081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45AFB854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013F44E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734362AD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>
        <w:rPr>
          <w:rFonts w:ascii="Tahoma" w:eastAsia="Times New Roman" w:hAnsi="Tahoma" w:cs="Tahoma"/>
          <w:sz w:val="16"/>
          <w:szCs w:val="16"/>
          <w:lang w:eastAsia="es-ES"/>
        </w:rPr>
        <w:t>Fdo: Dr. Armando Pérez de Prado</w:t>
      </w:r>
    </w:p>
    <w:p w14:paraId="305B0CAA" w14:textId="328B4279" w:rsidR="00483409" w:rsidRPr="001D1254" w:rsidRDefault="00483409" w:rsidP="00483409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1D1254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PRESIDENTE DEL CEIm de </w:t>
      </w:r>
      <w:r w:rsidR="00AD44AD" w:rsidRPr="001D1254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las Áreas de Salud de </w:t>
      </w:r>
      <w:r w:rsidRPr="001D1254">
        <w:rPr>
          <w:rFonts w:ascii="Tahoma" w:eastAsia="Times New Roman" w:hAnsi="Tahoma" w:cs="Tahoma"/>
          <w:sz w:val="16"/>
          <w:szCs w:val="16"/>
          <w:lang w:val="es-ES_tradnl" w:eastAsia="es-ES"/>
        </w:rPr>
        <w:t>León</w:t>
      </w:r>
      <w:r w:rsidR="00AD44AD" w:rsidRPr="001D1254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 y del Bierzo</w:t>
      </w:r>
    </w:p>
    <w:p w14:paraId="1C3B5FAB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CD1D70C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s-ES_tradnl" w:eastAsia="es-ES"/>
        </w:rPr>
      </w:pPr>
    </w:p>
    <w:p w14:paraId="0933BC7B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20D27B59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45D2D5CE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44611CD2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5C9B8E16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56A6CE1D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48000" behindDoc="0" locked="0" layoutInCell="1" allowOverlap="1" wp14:anchorId="4DB6F0BB" wp14:editId="7E3E0A60">
            <wp:simplePos x="0" y="0"/>
            <wp:positionH relativeFrom="column">
              <wp:posOffset>3137535</wp:posOffset>
            </wp:positionH>
            <wp:positionV relativeFrom="paragraph">
              <wp:posOffset>9577705</wp:posOffset>
            </wp:positionV>
            <wp:extent cx="1296035" cy="648335"/>
            <wp:effectExtent l="0" t="0" r="0" b="0"/>
            <wp:wrapNone/>
            <wp:docPr id="26" name="Imagen 26" descr="logo junt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 junta 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0C7E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b/>
          <w:lang w:val="es-ES_tradnl"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49024" behindDoc="0" locked="0" layoutInCell="1" allowOverlap="1" wp14:anchorId="2D20F9EA" wp14:editId="6520555B">
            <wp:simplePos x="0" y="0"/>
            <wp:positionH relativeFrom="column">
              <wp:posOffset>4491990</wp:posOffset>
            </wp:positionH>
            <wp:positionV relativeFrom="paragraph">
              <wp:posOffset>43815</wp:posOffset>
            </wp:positionV>
            <wp:extent cx="831215" cy="447675"/>
            <wp:effectExtent l="0" t="0" r="0" b="9525"/>
            <wp:wrapNone/>
            <wp:docPr id="25" name="Imagen 25" descr="logo sacy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sacy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24776B9D" wp14:editId="14681A90">
            <wp:extent cx="1668780" cy="302895"/>
            <wp:effectExtent l="0" t="0" r="7620" b="1905"/>
            <wp:docPr id="7" name="Imagen 7" descr="Complejo asistencial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omplejo asistencial en blanco y neg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356F" w14:textId="77777777" w:rsidR="00991897" w:rsidRDefault="00991897" w:rsidP="00991897">
      <w:pPr>
        <w:spacing w:after="0" w:line="240" w:lineRule="auto"/>
        <w:jc w:val="right"/>
        <w:rPr>
          <w:rFonts w:ascii="Tahoma" w:eastAsia="Times New Roman" w:hAnsi="Tahoma" w:cs="Tahoma"/>
          <w:b/>
          <w:lang w:val="es-ES_tradnl" w:eastAsia="es-ES"/>
        </w:rPr>
      </w:pPr>
    </w:p>
    <w:p w14:paraId="3B78C03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es-ES"/>
        </w:rPr>
      </w:pPr>
      <w:r>
        <w:rPr>
          <w:rFonts w:ascii="Tahoma" w:eastAsia="Times New Roman" w:hAnsi="Tahoma" w:cs="Tahoma"/>
          <w:sz w:val="12"/>
          <w:szCs w:val="12"/>
          <w:lang w:eastAsia="es-ES"/>
        </w:rPr>
        <w:t>C/ Altos de Nava, s/n - 24080 León</w:t>
      </w:r>
    </w:p>
    <w:p w14:paraId="2273A0A1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en-US" w:eastAsia="es-ES"/>
        </w:rPr>
      </w:pPr>
      <w:r>
        <w:rPr>
          <w:rFonts w:ascii="Tahoma" w:eastAsia="Times New Roman" w:hAnsi="Tahoma" w:cs="Tahoma"/>
          <w:sz w:val="12"/>
          <w:szCs w:val="12"/>
          <w:lang w:val="en-US" w:eastAsia="es-ES"/>
        </w:rPr>
        <w:t>Tel.: 987 24 60 74 / ceicleon@saludcastillayleon.es</w:t>
      </w:r>
    </w:p>
    <w:p w14:paraId="48E60A5E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b/>
          <w:lang w:val="en-US" w:eastAsia="es-ES"/>
        </w:rPr>
      </w:pPr>
    </w:p>
    <w:p w14:paraId="3C2895BC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n-US" w:eastAsia="es-ES"/>
        </w:rPr>
      </w:pPr>
      <w:r>
        <w:rPr>
          <w:rFonts w:ascii="Tahoma" w:eastAsia="Times New Roman" w:hAnsi="Tahoma" w:cs="Tahoma"/>
          <w:b/>
          <w:lang w:val="en-US" w:eastAsia="es-ES"/>
        </w:rPr>
        <w:t>ANEXO I</w:t>
      </w:r>
    </w:p>
    <w:p w14:paraId="7C05221D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n-US" w:eastAsia="es-ES"/>
        </w:rPr>
      </w:pPr>
    </w:p>
    <w:p w14:paraId="6BFAA40D" w14:textId="23CC1CF2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El </w:t>
      </w:r>
      <w:r w:rsidR="00483409">
        <w:rPr>
          <w:rFonts w:ascii="Tahoma" w:eastAsia="Times New Roman" w:hAnsi="Tahoma" w:cs="Tahoma"/>
          <w:sz w:val="20"/>
          <w:szCs w:val="20"/>
          <w:lang w:eastAsia="es-ES"/>
        </w:rPr>
        <w:t>Comité,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tanto en su composición como en los PNT, cumple la legislación española vigente en este ámbito de aplicación así como las normas de BPC (CPMP/ICH/135/95) y con el Real Decreto 1090/2015 y su composición actual es la siguiente:</w:t>
      </w:r>
    </w:p>
    <w:p w14:paraId="097467C2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1BD39A5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Armando Pérez de Prado, Servicio de Cardiología, Médico, Presidente.</w:t>
      </w:r>
    </w:p>
    <w:p w14:paraId="6359434F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José A. Lastra Galán, Servicio  de Cardiología, Vicepresidente.</w:t>
      </w:r>
    </w:p>
    <w:p w14:paraId="72781BC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Juan José Ortiz de Urbina González, Servicio de Farmacia, Farmacéutico, Secretario.</w:t>
      </w:r>
    </w:p>
    <w:p w14:paraId="04CE27E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Ana Carvajal Urueña, Miembro ajeno a profesión sanitaria, Veterinaria, Vocal.</w:t>
      </w:r>
    </w:p>
    <w:p w14:paraId="73DD08B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ca-ES"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Mª Blanca Casanova Fuertes, Supervisora del Hospital Día de Oncología, D.U.E, Vocal.</w:t>
      </w:r>
    </w:p>
    <w:p w14:paraId="01A3C80C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Amparo Orejas García, Jefe del Servicio de Asesoría Jurídica/ Miembro de CEA, Licenciado en Derecho, Vocal.</w:t>
      </w:r>
    </w:p>
    <w:p w14:paraId="033E2225" w14:textId="77777777" w:rsidR="00991897" w:rsidRDefault="00991897" w:rsidP="0099189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Luís Alberto Rodríguez Arroyo, Coord. Formación, Docencia e Investigación A.P. del Bierzo, Médico, Vocal.</w:t>
      </w:r>
    </w:p>
    <w:p w14:paraId="01B09840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Luís Martín Arias, Universidad Valladolid, Farmacólogo Clínico, Vocal.</w:t>
      </w:r>
    </w:p>
    <w:p w14:paraId="6ECD6DB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Francisco Jorquera Plaza, Sección de Digestivo, Médico, Vocal.</w:t>
      </w:r>
    </w:p>
    <w:p w14:paraId="59F68886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D. Octavio Miguel Rivero Lezcano, Unidad de Investigación, </w:t>
      </w:r>
      <w:r w:rsidR="009263A5">
        <w:rPr>
          <w:rFonts w:ascii="Tahoma" w:eastAsia="Times New Roman" w:hAnsi="Tahoma" w:cs="Tahoma"/>
          <w:sz w:val="20"/>
          <w:szCs w:val="20"/>
          <w:lang w:eastAsia="es-ES"/>
        </w:rPr>
        <w:t>Veterinario</w:t>
      </w:r>
      <w:r>
        <w:rPr>
          <w:rFonts w:ascii="Tahoma" w:eastAsia="Times New Roman" w:hAnsi="Tahoma" w:cs="Tahoma"/>
          <w:sz w:val="20"/>
          <w:szCs w:val="20"/>
          <w:lang w:eastAsia="es-ES"/>
        </w:rPr>
        <w:t>,  Vocal.</w:t>
      </w:r>
    </w:p>
    <w:p w14:paraId="61E06068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Pilar González López, Subdirectora Médica, Médico, Vocal.</w:t>
      </w:r>
    </w:p>
    <w:p w14:paraId="77DF6CEA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María Noguerol Cal, Servicio de Farmacia Hospital del Bierzo, Farmacéutica, Vocal.</w:t>
      </w:r>
    </w:p>
    <w:p w14:paraId="516245DE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Dña. Esperanza Gutiérrez Gutiérrez, Servicio de Farmacia, Farmacéutica, Vocal.</w:t>
      </w:r>
    </w:p>
    <w:p w14:paraId="415C60DC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D. Jorge Arredondo Chaves, Servicio de Cirugía y A. Digestivo, Vocal.</w:t>
      </w:r>
    </w:p>
    <w:p w14:paraId="0FFCA3AD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D. Santiago de la Riva Compadre, Representante de los pacientes, Vocal.</w:t>
      </w:r>
    </w:p>
    <w:p w14:paraId="6A1FEFD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359F133F" w14:textId="5804169B" w:rsidR="00483409" w:rsidRDefault="00483409" w:rsidP="0048340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En dicha reunión del Comité de Ética de la Investigación con medicamentos de</w:t>
      </w:r>
      <w:r w:rsidR="001D1254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las Áreas de Salud de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León</w:t>
      </w:r>
      <w:r w:rsidR="001D1254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y del Bierzo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se cumplió el quórum preceptivo legalmente.</w:t>
      </w:r>
    </w:p>
    <w:p w14:paraId="4CAB264A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CE8BA86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En el caso de que se evalúe algún proyecto del que un miembro sea investigador/colaborador, éste se ausentará de la reunión durante la discusión del proyecto.</w:t>
      </w:r>
    </w:p>
    <w:p w14:paraId="6748981E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700B740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182F1D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León, 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xx 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de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 xxxxx 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de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 xxxx</w:t>
      </w:r>
    </w:p>
    <w:p w14:paraId="37855612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0048" behindDoc="0" locked="0" layoutInCell="1" allowOverlap="1" wp14:anchorId="78CFC673" wp14:editId="55FD1633">
            <wp:simplePos x="0" y="0"/>
            <wp:positionH relativeFrom="margin">
              <wp:posOffset>3568065</wp:posOffset>
            </wp:positionH>
            <wp:positionV relativeFrom="margin">
              <wp:posOffset>5863590</wp:posOffset>
            </wp:positionV>
            <wp:extent cx="1160145" cy="1171575"/>
            <wp:effectExtent l="0" t="0" r="1905" b="9525"/>
            <wp:wrapSquare wrapText="bothSides"/>
            <wp:docPr id="24" name="Imagen 24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ello C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3BF84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F16EFA9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DF515E3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E558A19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29F9262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4EBFA75F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984C553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592C483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4A89BABE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0CDED1B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Fdo.- Dr. Armando Pérez de Prado</w:t>
      </w:r>
    </w:p>
    <w:p w14:paraId="41D8AC69" w14:textId="5DB38D8B" w:rsidR="00483409" w:rsidRDefault="00483409" w:rsidP="0048340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PRESIDENTE DEL CEIm de </w:t>
      </w:r>
      <w:r w:rsidR="00AD44AD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las Áreas de Salud de 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León</w:t>
      </w:r>
      <w:r w:rsidR="00AD44AD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y del Bierzo</w:t>
      </w:r>
    </w:p>
    <w:p w14:paraId="0D98E75F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3DF0D239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5ABD9CB6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3731E150" w14:textId="77777777" w:rsidR="009263A5" w:rsidRDefault="009263A5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0F9D82D2" w14:textId="77777777" w:rsidR="009263A5" w:rsidRDefault="009263A5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28B07414" w14:textId="77777777" w:rsidR="00991897" w:rsidRDefault="00991897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DICTAMEN PARA ESTUDIOS OBSERVACIONALES</w:t>
      </w:r>
    </w:p>
    <w:p w14:paraId="1461E92D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0B3B28E2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1072" behindDoc="0" locked="0" layoutInCell="1" allowOverlap="1" wp14:anchorId="69497612" wp14:editId="42437EAF">
            <wp:simplePos x="0" y="0"/>
            <wp:positionH relativeFrom="column">
              <wp:posOffset>4349115</wp:posOffset>
            </wp:positionH>
            <wp:positionV relativeFrom="paragraph">
              <wp:posOffset>81280</wp:posOffset>
            </wp:positionV>
            <wp:extent cx="1057275" cy="569595"/>
            <wp:effectExtent l="0" t="0" r="9525" b="1905"/>
            <wp:wrapNone/>
            <wp:docPr id="23" name="Imagen 23" descr="logo sacy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logo sacy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325FD9DD" wp14:editId="2235C868">
            <wp:extent cx="2541270" cy="469265"/>
            <wp:effectExtent l="0" t="0" r="0" b="6985"/>
            <wp:docPr id="6" name="Imagen 6" descr="Complejo asistencial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omplejo asistencial en blanco y neg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2F27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es-ES"/>
        </w:rPr>
      </w:pPr>
    </w:p>
    <w:p w14:paraId="3DC9EF31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es-ES"/>
        </w:rPr>
      </w:pPr>
      <w:r>
        <w:rPr>
          <w:rFonts w:ascii="Tahoma" w:eastAsia="Times New Roman" w:hAnsi="Tahoma" w:cs="Tahoma"/>
          <w:sz w:val="12"/>
          <w:szCs w:val="12"/>
          <w:lang w:eastAsia="es-ES"/>
        </w:rPr>
        <w:t>C/ Altos de Nava, s/n - 24080 León</w:t>
      </w:r>
    </w:p>
    <w:p w14:paraId="06EA06BE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es-ES"/>
        </w:rPr>
      </w:pPr>
      <w:r>
        <w:rPr>
          <w:rFonts w:ascii="Tahoma" w:eastAsia="Times New Roman" w:hAnsi="Tahoma" w:cs="Tahoma"/>
          <w:sz w:val="12"/>
          <w:szCs w:val="12"/>
          <w:lang w:eastAsia="es-ES"/>
        </w:rPr>
        <w:t>Tel.: 987 24 60 74 / ceicleon@saludcastillayleon.es</w:t>
      </w:r>
    </w:p>
    <w:p w14:paraId="5B1155A1" w14:textId="77777777" w:rsidR="00991897" w:rsidRDefault="00991897" w:rsidP="00991897">
      <w:pPr>
        <w:spacing w:after="0" w:line="240" w:lineRule="auto"/>
        <w:jc w:val="right"/>
        <w:rPr>
          <w:b/>
          <w:sz w:val="24"/>
          <w:szCs w:val="24"/>
        </w:rPr>
      </w:pPr>
    </w:p>
    <w:p w14:paraId="430EDA94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</w:p>
    <w:p w14:paraId="2BE4387B" w14:textId="77777777" w:rsidR="00991897" w:rsidRDefault="00991897" w:rsidP="00991897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APROBACIÓN DEL COMITÉ DE ÉTICA DE LA INVESTIGACIÓN CON MEDICAMENTOS</w:t>
      </w:r>
    </w:p>
    <w:p w14:paraId="6D57A2EB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6120236" w14:textId="3AF5530D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Dr. Armando Pérez de Prado, Presidente del Comité de Ética de la Investigación con medicamentos de</w:t>
      </w:r>
      <w:r w:rsidR="00AD44AD">
        <w:rPr>
          <w:rFonts w:ascii="Tahoma" w:eastAsia="Times New Roman" w:hAnsi="Tahoma" w:cs="Tahoma"/>
          <w:sz w:val="20"/>
          <w:szCs w:val="20"/>
          <w:lang w:eastAsia="es-ES"/>
        </w:rPr>
        <w:t xml:space="preserve"> las Áreas de Salud de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León</w:t>
      </w:r>
      <w:r w:rsidR="00AD44AD">
        <w:rPr>
          <w:rFonts w:ascii="Tahoma" w:eastAsia="Times New Roman" w:hAnsi="Tahoma" w:cs="Tahoma"/>
          <w:sz w:val="20"/>
          <w:szCs w:val="20"/>
          <w:lang w:eastAsia="es-ES"/>
        </w:rPr>
        <w:t xml:space="preserve"> y del Bierzo</w:t>
      </w:r>
      <w:r>
        <w:rPr>
          <w:rFonts w:ascii="Tahoma" w:eastAsia="Times New Roman" w:hAnsi="Tahoma" w:cs="Tahoma"/>
          <w:sz w:val="20"/>
          <w:szCs w:val="20"/>
          <w:lang w:eastAsia="es-ES"/>
        </w:rPr>
        <w:t>,</w:t>
      </w:r>
    </w:p>
    <w:p w14:paraId="0BEBC0BD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E4DD472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ADC05B0" w14:textId="77777777" w:rsidR="00991897" w:rsidRDefault="00991897" w:rsidP="00991897">
      <w:pPr>
        <w:spacing w:after="0"/>
        <w:jc w:val="center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CERTIFICA:</w:t>
      </w:r>
    </w:p>
    <w:p w14:paraId="25D2F68C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94928E2" w14:textId="77777777" w:rsidR="00991897" w:rsidRDefault="00991897" w:rsidP="0099189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Que este Comité ha evaluado el </w:t>
      </w:r>
      <w:r>
        <w:rPr>
          <w:rFonts w:ascii="Tahoma" w:eastAsia="Times New Roman" w:hAnsi="Tahoma" w:cs="Tahoma"/>
          <w:bCs/>
          <w:sz w:val="20"/>
          <w:szCs w:val="20"/>
          <w:lang w:eastAsia="es-ES"/>
        </w:rPr>
        <w:t xml:space="preserve">Estudio </w:t>
      </w:r>
      <w:r>
        <w:rPr>
          <w:rFonts w:ascii="Tahoma" w:eastAsia="Times New Roman" w:hAnsi="Tahoma" w:cs="Tahoma"/>
          <w:bCs/>
          <w:color w:val="FF0000"/>
          <w:sz w:val="20"/>
          <w:szCs w:val="20"/>
          <w:lang w:eastAsia="es-ES"/>
        </w:rPr>
        <w:t>xxx</w:t>
      </w:r>
      <w:r>
        <w:rPr>
          <w:rFonts w:ascii="Tahoma" w:eastAsia="Times New Roman" w:hAnsi="Tahoma" w:cs="Tahoma"/>
          <w:bCs/>
          <w:color w:val="FF0000"/>
          <w:sz w:val="20"/>
          <w:szCs w:val="20"/>
          <w:lang w:val="es-ES_tradnl" w:eastAsia="es-ES"/>
        </w:rPr>
        <w:t>xxxx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Código de Protocolo: </w:t>
      </w:r>
      <w:r>
        <w:rPr>
          <w:rFonts w:ascii="Tahoma" w:eastAsia="Times New Roman" w:hAnsi="Tahoma" w:cs="Tahoma"/>
          <w:color w:val="FF0000"/>
          <w:sz w:val="20"/>
          <w:szCs w:val="20"/>
          <w:lang w:eastAsia="es-ES"/>
        </w:rPr>
        <w:t>xxxxxxxx</w:t>
      </w:r>
      <w:r>
        <w:rPr>
          <w:rFonts w:ascii="Tahoma" w:eastAsia="Times New Roman" w:hAnsi="Tahoma" w:cs="Tahoma"/>
          <w:bCs/>
          <w:sz w:val="20"/>
          <w:szCs w:val="20"/>
          <w:lang w:val="es-ES_tradnl" w:eastAsia="es-ES"/>
        </w:rPr>
        <w:t xml:space="preserve">. </w:t>
      </w:r>
      <w:r>
        <w:rPr>
          <w:rFonts w:ascii="Tahoma" w:eastAsia="Times New Roman" w:hAnsi="Tahoma" w:cs="Tahoma"/>
          <w:bCs/>
          <w:sz w:val="20"/>
          <w:szCs w:val="20"/>
          <w:lang w:eastAsia="es-ES"/>
        </w:rPr>
        <w:t xml:space="preserve">Versión: </w:t>
      </w:r>
      <w:r>
        <w:rPr>
          <w:rFonts w:ascii="Tahoma" w:eastAsia="Times New Roman" w:hAnsi="Tahoma" w:cs="Tahoma"/>
          <w:bCs/>
          <w:color w:val="FF0000"/>
          <w:sz w:val="20"/>
          <w:szCs w:val="20"/>
          <w:lang w:eastAsia="es-ES"/>
        </w:rPr>
        <w:t>xxxxxxx</w:t>
      </w:r>
      <w:r>
        <w:rPr>
          <w:rFonts w:ascii="Tahoma" w:eastAsia="Times New Roman" w:hAnsi="Tahoma" w:cs="Tahoma"/>
          <w:bCs/>
          <w:sz w:val="20"/>
          <w:szCs w:val="20"/>
          <w:lang w:val="es-ES_tradnl" w:eastAsia="es-ES"/>
        </w:rPr>
        <w:t xml:space="preserve">. </w:t>
      </w:r>
    </w:p>
    <w:p w14:paraId="76B23FA3" w14:textId="77777777" w:rsidR="00991897" w:rsidRDefault="00991897" w:rsidP="0099189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F4052BE" w14:textId="77777777" w:rsidR="00991897" w:rsidRDefault="00991897" w:rsidP="009918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highlight w:val="yellow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El Comité acuerda por unanimidad su aprobación definitiva.</w:t>
      </w:r>
    </w:p>
    <w:p w14:paraId="51B306AF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C14423C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Se cumplen los requisitos necesarios de idoneidad del protocolo en relación con los objetivos del estudio y están justificados los riesgos y molestias previsibles para el sujeto.</w:t>
      </w:r>
    </w:p>
    <w:p w14:paraId="103DEFC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323B7E6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La capacidad del investigador y los medios disponibles son apropiados para llevar a cabo el estudio.</w:t>
      </w:r>
    </w:p>
    <w:p w14:paraId="7C52C4E6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E589D4D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Son adecuados, tanto el procedimiento para obtener el consentimiento informado, como la compensación prevista para los sujetos por daños que pudieran derivarse de su participación en la investigación clínica.</w:t>
      </w:r>
    </w:p>
    <w:p w14:paraId="78973C41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CEF8D0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El alcance de las compensaciones económicas previstas no interfiere con el respeto a los postulados éticos.</w:t>
      </w:r>
    </w:p>
    <w:p w14:paraId="6D02832F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46F9804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Y este Comité acepta que dicha investigación clínica sea realizada por D./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Dña. 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>xxxx</w:t>
      </w:r>
    </w:p>
    <w:p w14:paraId="18278156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E997657" w14:textId="7712C59D" w:rsidR="00991897" w:rsidRDefault="00AD44AD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2096" behindDoc="0" locked="0" layoutInCell="1" allowOverlap="1" wp14:anchorId="0455FE73" wp14:editId="263404E8">
            <wp:simplePos x="0" y="0"/>
            <wp:positionH relativeFrom="margin">
              <wp:posOffset>3745865</wp:posOffset>
            </wp:positionH>
            <wp:positionV relativeFrom="margin">
              <wp:posOffset>5471795</wp:posOffset>
            </wp:positionV>
            <wp:extent cx="1346200" cy="1358900"/>
            <wp:effectExtent l="0" t="0" r="6350" b="0"/>
            <wp:wrapSquare wrapText="bothSides"/>
            <wp:docPr id="22" name="Imagen 22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Sello CE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DC6FE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8A7BA84" w14:textId="75B3355A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Lo que firmo en León, a </w:t>
      </w:r>
      <w:r>
        <w:rPr>
          <w:rFonts w:ascii="Tahoma" w:eastAsia="Times New Roman" w:hAnsi="Tahoma" w:cs="Tahoma"/>
          <w:color w:val="FF0000"/>
          <w:sz w:val="20"/>
          <w:szCs w:val="20"/>
          <w:lang w:eastAsia="es-ES"/>
        </w:rPr>
        <w:t>xxx</w:t>
      </w:r>
    </w:p>
    <w:p w14:paraId="65AB354A" w14:textId="77777777" w:rsidR="00991897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42841D4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7725C1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9431AB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E63F7AD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C219FF6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1025A71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Fdo: Dr. Armando Pérez de Prado</w:t>
      </w:r>
    </w:p>
    <w:p w14:paraId="52544BC2" w14:textId="39C5F25F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</w:t>
      </w:r>
      <w:r w:rsidR="00AD44AD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las Áreas de Salud de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León</w:t>
      </w:r>
      <w:r w:rsidR="00AD44AD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y del Bierzo</w:t>
      </w:r>
    </w:p>
    <w:p w14:paraId="06EB3FDA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09FD3C21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s-ES_tradnl" w:eastAsia="es-ES"/>
        </w:rPr>
      </w:pPr>
    </w:p>
    <w:p w14:paraId="52F87EBA" w14:textId="77777777" w:rsidR="009263A5" w:rsidRDefault="009263A5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s-ES_tradnl" w:eastAsia="es-ES"/>
        </w:rPr>
      </w:pPr>
    </w:p>
    <w:p w14:paraId="22227D04" w14:textId="77777777" w:rsidR="009263A5" w:rsidRDefault="009263A5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s-ES_tradnl" w:eastAsia="es-ES"/>
        </w:rPr>
      </w:pPr>
    </w:p>
    <w:p w14:paraId="2022B4F5" w14:textId="77777777" w:rsidR="009263A5" w:rsidRDefault="009263A5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s-ES_tradnl" w:eastAsia="es-ES"/>
        </w:rPr>
      </w:pPr>
    </w:p>
    <w:p w14:paraId="6E84DED0" w14:textId="77777777" w:rsidR="009263A5" w:rsidRDefault="009263A5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s-ES_tradnl" w:eastAsia="es-ES"/>
        </w:rPr>
      </w:pPr>
    </w:p>
    <w:p w14:paraId="7A64BA29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</w:p>
    <w:p w14:paraId="0546A69E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3120" behindDoc="0" locked="0" layoutInCell="1" allowOverlap="1" wp14:anchorId="4B138073" wp14:editId="4633A5A7">
            <wp:simplePos x="0" y="0"/>
            <wp:positionH relativeFrom="column">
              <wp:posOffset>4434840</wp:posOffset>
            </wp:positionH>
            <wp:positionV relativeFrom="paragraph">
              <wp:posOffset>62230</wp:posOffset>
            </wp:positionV>
            <wp:extent cx="1057275" cy="569595"/>
            <wp:effectExtent l="0" t="0" r="9525" b="1905"/>
            <wp:wrapNone/>
            <wp:docPr id="21" name="Imagen 21" descr="logo sacy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logo sacy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666C465" wp14:editId="6F893087">
            <wp:extent cx="2392680" cy="439420"/>
            <wp:effectExtent l="0" t="0" r="7620" b="0"/>
            <wp:docPr id="5" name="Imagen 5" descr="Complejo asistencial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Complejo asistencial en blanco y neg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2A849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es-ES"/>
        </w:rPr>
      </w:pPr>
    </w:p>
    <w:p w14:paraId="03AEA46E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es-ES"/>
        </w:rPr>
      </w:pPr>
      <w:r>
        <w:rPr>
          <w:rFonts w:ascii="Tahoma" w:eastAsia="Times New Roman" w:hAnsi="Tahoma" w:cs="Tahoma"/>
          <w:sz w:val="16"/>
          <w:szCs w:val="24"/>
          <w:lang w:eastAsia="es-ES"/>
        </w:rPr>
        <w:t>C/ Altos de Nava, s/n - 24080 León</w:t>
      </w:r>
    </w:p>
    <w:p w14:paraId="5DE6D45F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val="en-US" w:eastAsia="es-ES"/>
        </w:rPr>
      </w:pPr>
      <w:r>
        <w:rPr>
          <w:rFonts w:ascii="Tahoma" w:eastAsia="Times New Roman" w:hAnsi="Tahoma" w:cs="Tahoma"/>
          <w:sz w:val="16"/>
          <w:szCs w:val="24"/>
          <w:lang w:val="en-US" w:eastAsia="es-ES"/>
        </w:rPr>
        <w:t xml:space="preserve">Tel.: 987 24 60 74 / </w:t>
      </w:r>
      <w:r>
        <w:rPr>
          <w:rFonts w:ascii="Tahoma" w:eastAsia="Times New Roman" w:hAnsi="Tahoma" w:cs="Tahoma"/>
          <w:sz w:val="14"/>
          <w:szCs w:val="24"/>
          <w:lang w:val="en-US" w:eastAsia="es-ES"/>
        </w:rPr>
        <w:t>ceicleon@saludcastillayleon.es</w:t>
      </w:r>
    </w:p>
    <w:p w14:paraId="7B6E2B1F" w14:textId="77777777" w:rsidR="009263A5" w:rsidRDefault="009263A5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n-US" w:eastAsia="es-ES"/>
        </w:rPr>
      </w:pPr>
    </w:p>
    <w:p w14:paraId="4C794763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n-US" w:eastAsia="es-ES"/>
        </w:rPr>
      </w:pPr>
      <w:r>
        <w:rPr>
          <w:rFonts w:ascii="Tahoma" w:eastAsia="Times New Roman" w:hAnsi="Tahoma" w:cs="Tahoma"/>
          <w:b/>
          <w:lang w:val="en-US" w:eastAsia="es-ES"/>
        </w:rPr>
        <w:t>ANEXO I</w:t>
      </w:r>
    </w:p>
    <w:p w14:paraId="63B47602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n-US" w:eastAsia="es-ES"/>
        </w:rPr>
      </w:pPr>
    </w:p>
    <w:p w14:paraId="1D200AC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El Comité, tanto en su composición como en los PNT, cumple la legislación española vigente en este ámbito de aplicación así como las normas de BPC (CPMP/ICH/135/95) y con el Real Decreto 1090/2015 y su composición actual es la siguiente:</w:t>
      </w:r>
    </w:p>
    <w:p w14:paraId="714A959C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55A84A5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Armando Pérez de Prado, Servicio de Cardiología, Médico, Presidente.</w:t>
      </w:r>
    </w:p>
    <w:p w14:paraId="0C9F9B4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José A. Lastra Galán, Servicio  de Cardiología, Vicepresidente.</w:t>
      </w:r>
    </w:p>
    <w:p w14:paraId="621433B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Juan José Ortiz de Urbina González, Servicio de Farmacia, Farmacéutico, Secretario.</w:t>
      </w:r>
    </w:p>
    <w:p w14:paraId="3C105C7A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Ana Carvajal Urueña, Miembro ajeno a profesión sanitaria, Veterinaria, Vocal.</w:t>
      </w:r>
    </w:p>
    <w:p w14:paraId="5AB89739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ca-ES"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Mª Blanca Casanova Fuertes, Supervisora del Hospital Día de Oncología, D.U.E, Vocal.</w:t>
      </w:r>
    </w:p>
    <w:p w14:paraId="768E5CEA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Amparo Orejas García, Jefe del Servicio de Asesoría Jurídica/ Miembro de CEA, Licenciado en Derecho, Vocal.</w:t>
      </w:r>
    </w:p>
    <w:p w14:paraId="4E8F7CD6" w14:textId="77777777" w:rsidR="00991897" w:rsidRDefault="00991897" w:rsidP="0099189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Luís Alberto Rodríguez Arroyo, Coord. Formación, Docencia e Investigación A.P. del Bierzo, Médico, Vocal.</w:t>
      </w:r>
    </w:p>
    <w:p w14:paraId="71B4F315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Luís Martín Arias, Universidad Valladolid, Farmacólogo Clínico, Vocal.</w:t>
      </w:r>
    </w:p>
    <w:p w14:paraId="45DE688F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Francisco Jorquera Plaza, Sección de Digestivo, Médico, Vocal.</w:t>
      </w:r>
    </w:p>
    <w:p w14:paraId="005E209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D. Octavio Miguel Rivero Lezcano, Unidad de Investigación, </w:t>
      </w:r>
      <w:r w:rsidR="009263A5">
        <w:rPr>
          <w:rFonts w:ascii="Tahoma" w:eastAsia="Times New Roman" w:hAnsi="Tahoma" w:cs="Tahoma"/>
          <w:sz w:val="20"/>
          <w:szCs w:val="20"/>
          <w:lang w:eastAsia="es-ES"/>
        </w:rPr>
        <w:t>Veterinario</w:t>
      </w:r>
      <w:r>
        <w:rPr>
          <w:rFonts w:ascii="Tahoma" w:eastAsia="Times New Roman" w:hAnsi="Tahoma" w:cs="Tahoma"/>
          <w:sz w:val="20"/>
          <w:szCs w:val="20"/>
          <w:lang w:eastAsia="es-ES"/>
        </w:rPr>
        <w:t>,  Vocal.</w:t>
      </w:r>
    </w:p>
    <w:p w14:paraId="36146D16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Pilar González López, Subdirectora Médica, Médico, Vocal.</w:t>
      </w:r>
    </w:p>
    <w:p w14:paraId="48A9BBFC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María Noguerol Cal, Servicio de Farmacia Hospital del Bierzo, Farmacéutica, Vocal.</w:t>
      </w:r>
    </w:p>
    <w:p w14:paraId="329D965A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Dña. Esperanza Gutiérrez Gutiérrez, Servicio de Farmacia, Farmacéutica, Vocal.</w:t>
      </w:r>
    </w:p>
    <w:p w14:paraId="5B9EE110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D. Jorge Arredondo Chaves, Servicio de Cirugía y A. Digestivo, Vocal.</w:t>
      </w:r>
    </w:p>
    <w:p w14:paraId="792CFC80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D. Santiago de la Riva Compadre, Representante de los pacientes, Vocal.</w:t>
      </w:r>
    </w:p>
    <w:p w14:paraId="4DDFA49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7BA6337" w14:textId="3CFAE9D2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En dicha reunión del Comité de Ética de la Investigación con medicamentos de</w:t>
      </w:r>
      <w:r w:rsidR="001D1254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las Áreas de Salud de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León</w:t>
      </w:r>
      <w:r w:rsidR="001D1254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y del Bierzo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se cumplió el quórum preceptivo legalmente.</w:t>
      </w:r>
    </w:p>
    <w:p w14:paraId="647D0274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AD4154D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En el caso de que se evalúe algún proyecto del que un miembro sea investigador/colaborador, éste se ausentará de la reunión durante la discusión del proyecto.</w:t>
      </w:r>
    </w:p>
    <w:p w14:paraId="2541F9CD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F18E43E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8F91643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León, 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xx 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de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 xxxxx 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de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 xxxx</w:t>
      </w:r>
    </w:p>
    <w:p w14:paraId="76D7C601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4144" behindDoc="0" locked="0" layoutInCell="1" allowOverlap="1" wp14:anchorId="7D17A313" wp14:editId="0ED80FCF">
            <wp:simplePos x="0" y="0"/>
            <wp:positionH relativeFrom="margin">
              <wp:posOffset>3568065</wp:posOffset>
            </wp:positionH>
            <wp:positionV relativeFrom="margin">
              <wp:posOffset>5863590</wp:posOffset>
            </wp:positionV>
            <wp:extent cx="1160145" cy="1171575"/>
            <wp:effectExtent l="0" t="0" r="1905" b="9525"/>
            <wp:wrapSquare wrapText="bothSides"/>
            <wp:docPr id="20" name="Imagen 20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Sello C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40102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36379241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0CF28A01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4FA4F94A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06FC7D2E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F5AF367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7F3877E7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345CCFAE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Fdo.- Dr. Armando Pérez de Prado</w:t>
      </w:r>
    </w:p>
    <w:p w14:paraId="4BC5C79B" w14:textId="77777777" w:rsidR="00AD44AD" w:rsidRDefault="00AD44AD" w:rsidP="00AD44A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 las Áreas de Salud de León y del Bierzo</w:t>
      </w:r>
    </w:p>
    <w:p w14:paraId="5182AAD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CE1A18D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6FF59B8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D21A3D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E981BB7" w14:textId="77777777" w:rsidR="009263A5" w:rsidRDefault="009263A5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5C6C31CA" w14:textId="77777777" w:rsidR="009263A5" w:rsidRDefault="009263A5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3DBF0B64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524E294" w14:textId="77777777" w:rsidR="00991897" w:rsidRDefault="00991897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DICTAMEN PARA PROYECTOS, TESIS,..</w:t>
      </w:r>
    </w:p>
    <w:p w14:paraId="53152D25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6E71B510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noProof/>
          <w:lang w:eastAsia="es-ES"/>
        </w:rPr>
        <w:drawing>
          <wp:inline distT="0" distB="0" distL="0" distR="0" wp14:anchorId="11E32E13" wp14:editId="536B5961">
            <wp:extent cx="2392680" cy="439420"/>
            <wp:effectExtent l="0" t="0" r="7620" b="0"/>
            <wp:docPr id="4" name="Imagen 4" descr="Complejo asistencial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Complejo asistencial en blanco y neg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11BD" w14:textId="77777777" w:rsidR="00991897" w:rsidRDefault="00991897" w:rsidP="00991897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5168" behindDoc="0" locked="0" layoutInCell="1" allowOverlap="1" wp14:anchorId="5850CD35" wp14:editId="2EDD4478">
            <wp:simplePos x="0" y="0"/>
            <wp:positionH relativeFrom="column">
              <wp:posOffset>4587240</wp:posOffset>
            </wp:positionH>
            <wp:positionV relativeFrom="paragraph">
              <wp:posOffset>-409575</wp:posOffset>
            </wp:positionV>
            <wp:extent cx="1057275" cy="569595"/>
            <wp:effectExtent l="0" t="0" r="9525" b="1905"/>
            <wp:wrapNone/>
            <wp:docPr id="19" name="Imagen 19" descr="logo sacy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logo sacy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13AED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es-ES"/>
        </w:rPr>
      </w:pPr>
      <w:r>
        <w:rPr>
          <w:rFonts w:ascii="Tahoma" w:eastAsia="Times New Roman" w:hAnsi="Tahoma" w:cs="Tahoma"/>
          <w:sz w:val="16"/>
          <w:szCs w:val="24"/>
          <w:lang w:eastAsia="es-ES"/>
        </w:rPr>
        <w:t>C/ Altos de Nava, s/n - 24080 León</w:t>
      </w:r>
    </w:p>
    <w:p w14:paraId="7ABE89EF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es-ES"/>
        </w:rPr>
      </w:pPr>
      <w:r>
        <w:rPr>
          <w:rFonts w:ascii="Tahoma" w:eastAsia="Times New Roman" w:hAnsi="Tahoma" w:cs="Tahoma"/>
          <w:sz w:val="16"/>
          <w:szCs w:val="24"/>
          <w:lang w:eastAsia="es-ES"/>
        </w:rPr>
        <w:t xml:space="preserve">Tel.: 987 24 60 74 / </w:t>
      </w:r>
      <w:r>
        <w:rPr>
          <w:rFonts w:ascii="Tahoma" w:eastAsia="Times New Roman" w:hAnsi="Tahoma" w:cs="Tahoma"/>
          <w:sz w:val="14"/>
          <w:szCs w:val="24"/>
          <w:lang w:eastAsia="es-ES"/>
        </w:rPr>
        <w:t>ceicleon@saludcastillayleon.es</w:t>
      </w:r>
    </w:p>
    <w:p w14:paraId="7ABE8EFB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</w:p>
    <w:p w14:paraId="7B802871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7E9C8197" w14:textId="2BC2367F" w:rsidR="00991897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es-ES"/>
        </w:rPr>
      </w:pPr>
      <w:r>
        <w:rPr>
          <w:rFonts w:ascii="Tahoma" w:eastAsia="Times New Roman" w:hAnsi="Tahoma" w:cs="Tahoma"/>
          <w:sz w:val="20"/>
          <w:szCs w:val="24"/>
          <w:lang w:val="es-ES_tradnl" w:eastAsia="es-ES"/>
        </w:rPr>
        <w:t>Dr. Armando Pérez de Prado</w:t>
      </w:r>
      <w:r>
        <w:rPr>
          <w:rFonts w:ascii="Tahoma" w:eastAsia="Times New Roman" w:hAnsi="Tahoma" w:cs="Tahoma"/>
          <w:sz w:val="20"/>
          <w:szCs w:val="24"/>
          <w:lang w:eastAsia="es-ES"/>
        </w:rPr>
        <w:t xml:space="preserve">, Presidente del Comité de Ética de la Investigación con medicamentos de </w:t>
      </w:r>
      <w:r w:rsidR="00AD44AD">
        <w:rPr>
          <w:rFonts w:ascii="Tahoma" w:eastAsia="Times New Roman" w:hAnsi="Tahoma" w:cs="Tahoma"/>
          <w:sz w:val="20"/>
          <w:szCs w:val="24"/>
          <w:lang w:eastAsia="es-ES"/>
        </w:rPr>
        <w:t>las Áreas de Salud de León y del Bierzo,</w:t>
      </w:r>
    </w:p>
    <w:p w14:paraId="55247883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es-ES"/>
        </w:rPr>
      </w:pPr>
    </w:p>
    <w:p w14:paraId="733020C3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865DD9E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CERTIFICA:</w:t>
      </w:r>
    </w:p>
    <w:p w14:paraId="16F3A4C8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C0550D8" w14:textId="62643DEA" w:rsidR="00991897" w:rsidRDefault="00991897" w:rsidP="0099189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color w:val="FF0000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4"/>
          <w:lang w:eastAsia="es-ES"/>
        </w:rPr>
        <w:t>Que en la reunión del CEIm de</w:t>
      </w:r>
      <w:r w:rsidR="00AD44AD">
        <w:rPr>
          <w:rFonts w:ascii="Tahoma" w:eastAsia="Times New Roman" w:hAnsi="Tahoma" w:cs="Tahoma"/>
          <w:sz w:val="20"/>
          <w:szCs w:val="24"/>
          <w:lang w:eastAsia="es-ES"/>
        </w:rPr>
        <w:t xml:space="preserve"> las Áreas de Salud de</w:t>
      </w:r>
      <w:r>
        <w:rPr>
          <w:rFonts w:ascii="Tahoma" w:eastAsia="Times New Roman" w:hAnsi="Tahoma" w:cs="Tahoma"/>
          <w:sz w:val="20"/>
          <w:szCs w:val="24"/>
          <w:lang w:eastAsia="es-ES"/>
        </w:rPr>
        <w:t xml:space="preserve"> León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 w:rsidR="00AD44AD">
        <w:rPr>
          <w:rFonts w:ascii="Tahoma" w:eastAsia="Times New Roman" w:hAnsi="Tahoma" w:cs="Tahoma"/>
          <w:sz w:val="20"/>
          <w:szCs w:val="20"/>
          <w:lang w:eastAsia="es-ES"/>
        </w:rPr>
        <w:t xml:space="preserve">y del Bierzo 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de fecha </w:t>
      </w:r>
      <w:r>
        <w:rPr>
          <w:rFonts w:ascii="Tahoma" w:eastAsia="Times New Roman" w:hAnsi="Tahoma" w:cs="Tahoma"/>
          <w:color w:val="FF0000"/>
          <w:sz w:val="20"/>
          <w:szCs w:val="20"/>
          <w:lang w:eastAsia="es-ES"/>
        </w:rPr>
        <w:t xml:space="preserve">xxxxxx </w:t>
      </w:r>
      <w:r>
        <w:rPr>
          <w:rFonts w:ascii="Tahoma" w:eastAsia="Times New Roman" w:hAnsi="Tahoma" w:cs="Tahoma"/>
          <w:sz w:val="20"/>
          <w:szCs w:val="20"/>
          <w:lang w:eastAsia="es-ES"/>
        </w:rPr>
        <w:t>se analizó el</w:t>
      </w:r>
      <w:r>
        <w:rPr>
          <w:rFonts w:ascii="Tahoma" w:eastAsia="Times New Roman" w:hAnsi="Tahoma" w:cs="Tahoma"/>
          <w:bCs/>
          <w:sz w:val="20"/>
          <w:szCs w:val="20"/>
          <w:lang w:eastAsia="es-ES"/>
        </w:rPr>
        <w:t xml:space="preserve"> estudio </w:t>
      </w:r>
      <w:r>
        <w:rPr>
          <w:rFonts w:ascii="Tahoma" w:eastAsia="Times New Roman" w:hAnsi="Tahoma" w:cs="Tahoma"/>
          <w:bCs/>
          <w:color w:val="FF0000"/>
          <w:sz w:val="20"/>
          <w:szCs w:val="20"/>
          <w:lang w:eastAsia="es-ES"/>
        </w:rPr>
        <w:t>xxxxx</w:t>
      </w:r>
      <w:r>
        <w:rPr>
          <w:rFonts w:ascii="Tahoma" w:eastAsia="Times New Roman" w:hAnsi="Tahoma" w:cs="Tahoma"/>
          <w:bCs/>
          <w:sz w:val="20"/>
          <w:szCs w:val="20"/>
          <w:lang w:eastAsia="es-ES"/>
        </w:rPr>
        <w:t>.</w:t>
      </w:r>
      <w:r>
        <w:rPr>
          <w:rFonts w:ascii="TimesNewRomanPSMT" w:eastAsia="Times New Roman" w:hAnsi="TimesNewRomanPSMT" w:cs="TimesNewRomanPSMT"/>
          <w:sz w:val="20"/>
          <w:szCs w:val="20"/>
          <w:lang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Investigador Principal: </w:t>
      </w:r>
      <w:r>
        <w:rPr>
          <w:rFonts w:ascii="Tahoma" w:eastAsia="Calibri" w:hAnsi="Tahoma" w:cs="Tahoma"/>
          <w:color w:val="FF0000"/>
          <w:sz w:val="20"/>
          <w:szCs w:val="20"/>
          <w:lang w:eastAsia="es-ES"/>
        </w:rPr>
        <w:t>xxxxxx</w:t>
      </w:r>
    </w:p>
    <w:p w14:paraId="12FB2D30" w14:textId="77777777" w:rsidR="00991897" w:rsidRDefault="00991897" w:rsidP="0099189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es-ES"/>
        </w:rPr>
      </w:pPr>
    </w:p>
    <w:p w14:paraId="49013F30" w14:textId="77777777" w:rsidR="00991897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es-ES"/>
        </w:rPr>
      </w:pPr>
      <w:r>
        <w:rPr>
          <w:rFonts w:ascii="Tahoma" w:eastAsia="Times New Roman" w:hAnsi="Tahoma" w:cs="Tahoma"/>
          <w:sz w:val="20"/>
          <w:szCs w:val="24"/>
          <w:lang w:eastAsia="es-ES"/>
        </w:rPr>
        <w:t>Que se acordó por unanimidad, al considerar correctos los aspectos metodológicos y éticos del estudio, la aprobación de dicha Proyecto.</w:t>
      </w:r>
    </w:p>
    <w:p w14:paraId="4FE1E97B" w14:textId="77777777" w:rsidR="00991897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8C6F3BE" w14:textId="77777777" w:rsidR="00991897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Y para que conste se expide el presente Certificado en León, a 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>xx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de 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>xxxxx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de </w:t>
      </w:r>
      <w:r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>xxxx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.</w:t>
      </w:r>
    </w:p>
    <w:p w14:paraId="7381949D" w14:textId="77777777" w:rsidR="00991897" w:rsidRDefault="00991897" w:rsidP="00991897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4D2F4E02" w14:textId="77777777" w:rsidR="00991897" w:rsidRDefault="00991897" w:rsidP="00991897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2AD0900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6192" behindDoc="0" locked="0" layoutInCell="1" allowOverlap="1" wp14:anchorId="79987DBE" wp14:editId="6A1CCD2B">
            <wp:simplePos x="0" y="0"/>
            <wp:positionH relativeFrom="margin">
              <wp:posOffset>3597910</wp:posOffset>
            </wp:positionH>
            <wp:positionV relativeFrom="margin">
              <wp:posOffset>4677410</wp:posOffset>
            </wp:positionV>
            <wp:extent cx="1346200" cy="1358900"/>
            <wp:effectExtent l="0" t="0" r="6350" b="0"/>
            <wp:wrapSquare wrapText="bothSides"/>
            <wp:docPr id="18" name="Imagen 18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Sello CE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2F6BA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242FF34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5E956726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24A31405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F43B6EB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03CD2A92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70E6C44E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6005D70D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5B17EB28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3FA54AC7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433287B0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048C4B26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52BACFA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4797A0D3" w14:textId="77777777" w:rsidR="00991897" w:rsidRDefault="00991897" w:rsidP="00AD44AD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F01ACB9" w14:textId="77777777" w:rsidR="00991897" w:rsidRDefault="00991897" w:rsidP="00AD44AD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  <w:r>
        <w:rPr>
          <w:rFonts w:ascii="Tahoma" w:eastAsia="Times New Roman" w:hAnsi="Tahoma" w:cs="Tahoma"/>
          <w:sz w:val="20"/>
          <w:szCs w:val="24"/>
          <w:lang w:val="es-ES_tradnl" w:eastAsia="es-ES"/>
        </w:rPr>
        <w:t>Fdo.- Dr. Armando Pérez de Prado</w:t>
      </w:r>
    </w:p>
    <w:p w14:paraId="0AB3F017" w14:textId="77777777" w:rsidR="00AD44AD" w:rsidRDefault="00AD44AD" w:rsidP="00AD44A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 las Áreas de Salud de León y del Bierzo</w:t>
      </w:r>
    </w:p>
    <w:p w14:paraId="65EFFC48" w14:textId="77777777" w:rsidR="00991897" w:rsidRPr="00AD44AD" w:rsidRDefault="00991897" w:rsidP="00991897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42AE3CCF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315FA532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3D513A64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7039F640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7AA8F2FA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3E7E593B" w14:textId="77777777" w:rsidR="00991897" w:rsidRDefault="00991897" w:rsidP="00991897">
      <w:pPr>
        <w:spacing w:after="0" w:line="240" w:lineRule="auto"/>
        <w:jc w:val="center"/>
        <w:rPr>
          <w:b/>
          <w:sz w:val="24"/>
          <w:szCs w:val="24"/>
        </w:rPr>
      </w:pPr>
    </w:p>
    <w:p w14:paraId="10320261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7216" behindDoc="0" locked="0" layoutInCell="1" allowOverlap="1" wp14:anchorId="6DF7E13B" wp14:editId="598882E0">
            <wp:simplePos x="0" y="0"/>
            <wp:positionH relativeFrom="column">
              <wp:posOffset>4520565</wp:posOffset>
            </wp:positionH>
            <wp:positionV relativeFrom="paragraph">
              <wp:posOffset>5080</wp:posOffset>
            </wp:positionV>
            <wp:extent cx="1057275" cy="569595"/>
            <wp:effectExtent l="0" t="0" r="9525" b="1905"/>
            <wp:wrapNone/>
            <wp:docPr id="17" name="Imagen 17" descr="logo sacy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logo sacy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6511C1AF" wp14:editId="75404F81">
            <wp:extent cx="2392680" cy="439420"/>
            <wp:effectExtent l="0" t="0" r="7620" b="0"/>
            <wp:docPr id="3" name="Imagen 3" descr="Complejo asistencial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Complejo asistencial en blanco y neg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03D3" w14:textId="77777777" w:rsidR="00991897" w:rsidRDefault="00991897" w:rsidP="00991897">
      <w:pPr>
        <w:spacing w:after="0" w:line="240" w:lineRule="auto"/>
        <w:jc w:val="right"/>
        <w:rPr>
          <w:b/>
          <w:sz w:val="24"/>
          <w:szCs w:val="24"/>
        </w:rPr>
      </w:pPr>
    </w:p>
    <w:p w14:paraId="21A9A586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es-ES"/>
        </w:rPr>
      </w:pPr>
      <w:r>
        <w:rPr>
          <w:rFonts w:ascii="Tahoma" w:eastAsia="Times New Roman" w:hAnsi="Tahoma" w:cs="Tahoma"/>
          <w:sz w:val="16"/>
          <w:szCs w:val="24"/>
          <w:lang w:eastAsia="es-ES"/>
        </w:rPr>
        <w:t>C/ Altos de Nava, s/n - 24080 León</w:t>
      </w:r>
    </w:p>
    <w:p w14:paraId="043FC06D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val="en-US" w:eastAsia="es-ES"/>
        </w:rPr>
      </w:pPr>
      <w:r>
        <w:rPr>
          <w:rFonts w:ascii="Tahoma" w:eastAsia="Times New Roman" w:hAnsi="Tahoma" w:cs="Tahoma"/>
          <w:sz w:val="16"/>
          <w:szCs w:val="24"/>
          <w:lang w:val="en-US" w:eastAsia="es-ES"/>
        </w:rPr>
        <w:t xml:space="preserve">Tel.: 987 24 60 74 / </w:t>
      </w:r>
      <w:r>
        <w:rPr>
          <w:rFonts w:ascii="Tahoma" w:eastAsia="Times New Roman" w:hAnsi="Tahoma" w:cs="Tahoma"/>
          <w:sz w:val="14"/>
          <w:szCs w:val="24"/>
          <w:lang w:val="en-US" w:eastAsia="es-ES"/>
        </w:rPr>
        <w:t>ceicleon@saludcastillayleon.es</w:t>
      </w:r>
    </w:p>
    <w:p w14:paraId="1CC5D8A9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val="en-US" w:eastAsia="es-ES"/>
        </w:rPr>
      </w:pPr>
      <w:r>
        <w:rPr>
          <w:rFonts w:ascii="Tahoma" w:eastAsia="Times New Roman" w:hAnsi="Tahoma" w:cs="Tahoma"/>
          <w:b/>
          <w:lang w:val="en-US" w:eastAsia="es-ES"/>
        </w:rPr>
        <w:t>ANEXO I</w:t>
      </w:r>
    </w:p>
    <w:p w14:paraId="6D1594AC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n-US" w:eastAsia="es-ES"/>
        </w:rPr>
      </w:pPr>
    </w:p>
    <w:p w14:paraId="6FF57D0C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El CEIm, tanto en su composición como en los PNT, cumple la legislación española vigente en este ámbito de aplicación así como las normas de BPC (CPMP/ICH/135/95) y con el Real Decreto 1090/2015 y su composición actual es la siguiente:</w:t>
      </w:r>
    </w:p>
    <w:p w14:paraId="37CB2B3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0845F8E9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Armando Pérez de Prado, Servicio de Cardiología, Médico, Presidente.</w:t>
      </w:r>
    </w:p>
    <w:p w14:paraId="7F6AB5E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José A. Lastra Galán, Servicio  de Cardiología, Vicepresidente.</w:t>
      </w:r>
    </w:p>
    <w:p w14:paraId="3BD0F552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Juan José Ortiz de Urbina González, Servicio de Farmacia, Farmacéutico, Secretario.</w:t>
      </w:r>
    </w:p>
    <w:p w14:paraId="5A60309E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Ana Carvajal Urueña, Miembro ajeno a profesión sanitaria, Veterinaria, Vocal.</w:t>
      </w:r>
    </w:p>
    <w:p w14:paraId="3735F178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ca-ES"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Mª Blanca Casanova Fuertes, Supervisora del Hospital Día de Oncología, D.U.E, Vocal.</w:t>
      </w:r>
    </w:p>
    <w:p w14:paraId="2B7D5ACB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Amparo Orejas García, Jefe del Servicio de Asesoría Jurídica/ Miembro de CEA, Licenciado en Derecho, Vocal.</w:t>
      </w:r>
    </w:p>
    <w:p w14:paraId="0310DB31" w14:textId="77777777" w:rsidR="00991897" w:rsidRDefault="00991897" w:rsidP="0099189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Luís Alberto Rodríguez Arroyo, Coord. Formación, Docencia e Investigación A.P. del Bierzo, Médico, Vocal.</w:t>
      </w:r>
    </w:p>
    <w:p w14:paraId="38B5982E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Luís Martín Arias, Universidad Valladolid, Farmacólogo Clínico, Vocal.</w:t>
      </w:r>
    </w:p>
    <w:p w14:paraId="299BEB17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D. Francisco Jorquera Plaza, Sección de Digestivo, Médico, Vocal.</w:t>
      </w:r>
    </w:p>
    <w:p w14:paraId="5D969BAF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D. Octavio Miguel Rivero Lezcano, Unidad de Investigación, </w:t>
      </w:r>
      <w:r w:rsidR="009263A5">
        <w:rPr>
          <w:rFonts w:ascii="Tahoma" w:eastAsia="Times New Roman" w:hAnsi="Tahoma" w:cs="Tahoma"/>
          <w:sz w:val="20"/>
          <w:szCs w:val="20"/>
          <w:lang w:eastAsia="es-ES"/>
        </w:rPr>
        <w:t>Veterinario</w:t>
      </w:r>
      <w:r>
        <w:rPr>
          <w:rFonts w:ascii="Tahoma" w:eastAsia="Times New Roman" w:hAnsi="Tahoma" w:cs="Tahoma"/>
          <w:sz w:val="20"/>
          <w:szCs w:val="20"/>
          <w:lang w:eastAsia="es-ES"/>
        </w:rPr>
        <w:t>,  Vocal.</w:t>
      </w:r>
    </w:p>
    <w:p w14:paraId="75DF699A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Pilar González López, Subdirectora Médica, Médico, Vocal.</w:t>
      </w:r>
    </w:p>
    <w:p w14:paraId="16E341C4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Dña. María Noguerol Cal, Servicio de Farmacia Hospital del Bierzo, Farmacéutica, Vocal.</w:t>
      </w:r>
    </w:p>
    <w:p w14:paraId="275EC9C1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Dña. Esperanza Gutiérrez Gutiérrez, Servicio de Farmacia, Farmacéutica, Vocal.</w:t>
      </w:r>
    </w:p>
    <w:p w14:paraId="0769E472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D. Jorge Arredondo Chaves, Servicio de Cirugía y A. Digestivo, Vocal.</w:t>
      </w:r>
    </w:p>
    <w:p w14:paraId="046DA0A4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D. Santiago de la Riva Compadre, Representante de los pacientes, Vocal.</w:t>
      </w:r>
    </w:p>
    <w:p w14:paraId="7CB86208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4895BE6C" w14:textId="0B6ED5D4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En dicha reunión del CEIm de</w:t>
      </w:r>
      <w:r w:rsidR="00AD44AD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las Áreas de Salud de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León</w:t>
      </w:r>
      <w:r w:rsidR="00AD44AD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y del Bierzo</w:t>
      </w:r>
      <w:r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se cumplió el quórum preceptivo legalmente.</w:t>
      </w:r>
    </w:p>
    <w:p w14:paraId="33B71645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1DE112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En el caso de que se evalúe algún proyecto del que un miembro sea investigador/colaborador, éste se ausentará de la reunión durante la discusión del proyecto.</w:t>
      </w:r>
    </w:p>
    <w:p w14:paraId="0F451F4C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9CE726F" w14:textId="472EAC2D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300905A2" w14:textId="649027AB" w:rsidR="00991897" w:rsidRDefault="00AD44AD" w:rsidP="00991897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370E83" wp14:editId="094EA57D">
            <wp:simplePos x="0" y="0"/>
            <wp:positionH relativeFrom="margin">
              <wp:posOffset>3799205</wp:posOffset>
            </wp:positionH>
            <wp:positionV relativeFrom="margin">
              <wp:posOffset>5694045</wp:posOffset>
            </wp:positionV>
            <wp:extent cx="1160145" cy="1171575"/>
            <wp:effectExtent l="0" t="0" r="1905" b="9525"/>
            <wp:wrapSquare wrapText="bothSides"/>
            <wp:docPr id="16" name="Imagen 16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Sello C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897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León, </w:t>
      </w:r>
      <w:r w:rsidR="00991897"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xx </w:t>
      </w:r>
      <w:r w:rsidR="00991897">
        <w:rPr>
          <w:rFonts w:ascii="Tahoma" w:eastAsia="Times New Roman" w:hAnsi="Tahoma" w:cs="Tahoma"/>
          <w:sz w:val="20"/>
          <w:szCs w:val="20"/>
          <w:lang w:val="es-ES_tradnl" w:eastAsia="es-ES"/>
        </w:rPr>
        <w:t>de</w:t>
      </w:r>
      <w:r w:rsidR="00991897"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 xxxxx </w:t>
      </w:r>
      <w:r w:rsidR="00991897">
        <w:rPr>
          <w:rFonts w:ascii="Tahoma" w:eastAsia="Times New Roman" w:hAnsi="Tahoma" w:cs="Tahoma"/>
          <w:sz w:val="20"/>
          <w:szCs w:val="20"/>
          <w:lang w:val="es-ES_tradnl" w:eastAsia="es-ES"/>
        </w:rPr>
        <w:t>de</w:t>
      </w:r>
      <w:r w:rsidR="00991897"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 xml:space="preserve"> xxxx</w:t>
      </w:r>
    </w:p>
    <w:p w14:paraId="6529F49C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599FFEF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4FFC1F95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65473F8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40F1A698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190E339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7E69B88D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38D9F7ED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D091EEF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Fdo.- Dr. Armando Pérez de Prado</w:t>
      </w:r>
    </w:p>
    <w:p w14:paraId="3AA81A11" w14:textId="77777777" w:rsidR="00AD44AD" w:rsidRDefault="00AD44AD" w:rsidP="00AD44A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 las Áreas de Salud de León y del Bierzo</w:t>
      </w:r>
    </w:p>
    <w:p w14:paraId="1A736891" w14:textId="77777777" w:rsidR="009263A5" w:rsidRPr="00AD44AD" w:rsidRDefault="009263A5" w:rsidP="00991897">
      <w:pPr>
        <w:spacing w:after="0" w:line="240" w:lineRule="auto"/>
        <w:jc w:val="center"/>
        <w:rPr>
          <w:b/>
          <w:sz w:val="28"/>
          <w:szCs w:val="28"/>
          <w:u w:val="single"/>
          <w:lang w:val="es-ES_tradnl"/>
        </w:rPr>
      </w:pPr>
    </w:p>
    <w:p w14:paraId="587F4883" w14:textId="77777777" w:rsidR="009263A5" w:rsidRDefault="009263A5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60D9F29" w14:textId="77777777" w:rsidR="009263A5" w:rsidRDefault="009263A5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39FAC00" w14:textId="77777777" w:rsidR="009263A5" w:rsidRDefault="009263A5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F968079" w14:textId="77777777" w:rsidR="009263A5" w:rsidRDefault="009263A5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BCB8131" w14:textId="77777777" w:rsidR="009263A5" w:rsidRDefault="009263A5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9280979" w14:textId="77777777" w:rsidR="00991897" w:rsidRDefault="00991897" w:rsidP="009918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DICTAMEN PARA ENMIENDAS, MODIFICACIONES</w:t>
      </w:r>
    </w:p>
    <w:p w14:paraId="0000242D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</w:p>
    <w:p w14:paraId="20789530" w14:textId="77777777" w:rsidR="00991897" w:rsidRDefault="00991897" w:rsidP="0099189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E57E1B0" wp14:editId="0C7A0744">
            <wp:simplePos x="0" y="0"/>
            <wp:positionH relativeFrom="column">
              <wp:posOffset>4625340</wp:posOffset>
            </wp:positionH>
            <wp:positionV relativeFrom="paragraph">
              <wp:posOffset>184150</wp:posOffset>
            </wp:positionV>
            <wp:extent cx="1057275" cy="569595"/>
            <wp:effectExtent l="0" t="0" r="9525" b="1905"/>
            <wp:wrapNone/>
            <wp:docPr id="15" name="Imagen 15" descr="logo sacy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logo sacy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0756597" wp14:editId="72C719EF">
            <wp:extent cx="2392680" cy="439420"/>
            <wp:effectExtent l="0" t="0" r="7620" b="0"/>
            <wp:docPr id="2" name="Imagen 2" descr="Complejo asistencial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Complejo asistencial en blanco y neg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B3ADBFC" wp14:editId="7C163D9E">
            <wp:simplePos x="0" y="0"/>
            <wp:positionH relativeFrom="column">
              <wp:posOffset>3137535</wp:posOffset>
            </wp:positionH>
            <wp:positionV relativeFrom="paragraph">
              <wp:posOffset>9577705</wp:posOffset>
            </wp:positionV>
            <wp:extent cx="1296035" cy="648335"/>
            <wp:effectExtent l="0" t="0" r="0" b="0"/>
            <wp:wrapNone/>
            <wp:docPr id="14" name="Imagen 14" descr="logo junt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 junta 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C46C5E3" wp14:editId="4222A075">
            <wp:simplePos x="0" y="0"/>
            <wp:positionH relativeFrom="column">
              <wp:posOffset>3137535</wp:posOffset>
            </wp:positionH>
            <wp:positionV relativeFrom="paragraph">
              <wp:posOffset>9577705</wp:posOffset>
            </wp:positionV>
            <wp:extent cx="1296035" cy="648335"/>
            <wp:effectExtent l="0" t="0" r="0" b="0"/>
            <wp:wrapNone/>
            <wp:docPr id="13" name="Imagen 13" descr="logo junt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junta 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572803F" wp14:editId="54AEBF43">
            <wp:simplePos x="0" y="0"/>
            <wp:positionH relativeFrom="column">
              <wp:posOffset>3137535</wp:posOffset>
            </wp:positionH>
            <wp:positionV relativeFrom="paragraph">
              <wp:posOffset>9577705</wp:posOffset>
            </wp:positionV>
            <wp:extent cx="1296035" cy="648335"/>
            <wp:effectExtent l="0" t="0" r="0" b="0"/>
            <wp:wrapNone/>
            <wp:docPr id="12" name="Imagen 12" descr="logo junt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logo junta 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4EEC4707" wp14:editId="596DC1A4">
            <wp:simplePos x="0" y="0"/>
            <wp:positionH relativeFrom="column">
              <wp:posOffset>3137535</wp:posOffset>
            </wp:positionH>
            <wp:positionV relativeFrom="paragraph">
              <wp:posOffset>9577705</wp:posOffset>
            </wp:positionV>
            <wp:extent cx="1296035" cy="648335"/>
            <wp:effectExtent l="0" t="0" r="0" b="0"/>
            <wp:wrapNone/>
            <wp:docPr id="11" name="Imagen 11" descr="logo junt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 junta 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62AA9235" wp14:editId="44B7EF18">
            <wp:simplePos x="0" y="0"/>
            <wp:positionH relativeFrom="column">
              <wp:posOffset>3137535</wp:posOffset>
            </wp:positionH>
            <wp:positionV relativeFrom="paragraph">
              <wp:posOffset>9577705</wp:posOffset>
            </wp:positionV>
            <wp:extent cx="1296035" cy="648335"/>
            <wp:effectExtent l="0" t="0" r="0" b="0"/>
            <wp:wrapNone/>
            <wp:docPr id="10" name="Imagen 10" descr="logo junt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 junta 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006D0" w14:textId="77777777" w:rsidR="00991897" w:rsidRDefault="00991897" w:rsidP="00991897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es-ES"/>
        </w:rPr>
      </w:pPr>
    </w:p>
    <w:p w14:paraId="15123FEB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es-ES"/>
        </w:rPr>
      </w:pPr>
      <w:r>
        <w:rPr>
          <w:rFonts w:ascii="Tahoma" w:eastAsia="Times New Roman" w:hAnsi="Tahoma" w:cs="Tahoma"/>
          <w:sz w:val="16"/>
          <w:szCs w:val="24"/>
          <w:lang w:eastAsia="es-ES"/>
        </w:rPr>
        <w:t>C/ Altos de Nava, s/n - 24080 León</w:t>
      </w:r>
    </w:p>
    <w:p w14:paraId="782AD27D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es-ES"/>
        </w:rPr>
      </w:pPr>
      <w:r>
        <w:rPr>
          <w:rFonts w:ascii="Tahoma" w:eastAsia="Times New Roman" w:hAnsi="Tahoma" w:cs="Tahoma"/>
          <w:sz w:val="16"/>
          <w:szCs w:val="24"/>
          <w:lang w:eastAsia="es-ES"/>
        </w:rPr>
        <w:t xml:space="preserve">Tel.: 987 24 60 74 / </w:t>
      </w:r>
      <w:r>
        <w:rPr>
          <w:rFonts w:ascii="Tahoma" w:eastAsia="Times New Roman" w:hAnsi="Tahoma" w:cs="Tahoma"/>
          <w:sz w:val="14"/>
          <w:szCs w:val="24"/>
          <w:lang w:eastAsia="es-ES"/>
        </w:rPr>
        <w:t>ceicleon@saludcastillayleon.es</w:t>
      </w:r>
    </w:p>
    <w:p w14:paraId="1DDA077D" w14:textId="77777777" w:rsidR="00991897" w:rsidRDefault="00991897" w:rsidP="00991897">
      <w:pPr>
        <w:spacing w:after="30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05E0679" w14:textId="13E8455A" w:rsidR="00991897" w:rsidRDefault="00991897" w:rsidP="00991897">
      <w:pPr>
        <w:spacing w:after="30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D. Armando Pérez de Prado, Presidente del Comité de Ética de la Investigación con medicamentos de </w:t>
      </w:r>
      <w:r w:rsidR="00AD44AD">
        <w:rPr>
          <w:rFonts w:ascii="Tahoma" w:eastAsia="Times New Roman" w:hAnsi="Tahoma" w:cs="Tahoma"/>
          <w:sz w:val="18"/>
          <w:szCs w:val="18"/>
          <w:lang w:eastAsia="es-ES"/>
        </w:rPr>
        <w:t xml:space="preserve">las Áreas de Salud de </w:t>
      </w:r>
      <w:r>
        <w:rPr>
          <w:rFonts w:ascii="Tahoma" w:eastAsia="Times New Roman" w:hAnsi="Tahoma" w:cs="Tahoma"/>
          <w:sz w:val="18"/>
          <w:szCs w:val="18"/>
          <w:lang w:eastAsia="es-ES"/>
        </w:rPr>
        <w:t>León</w:t>
      </w:r>
      <w:r w:rsidR="00AD44AD">
        <w:rPr>
          <w:rFonts w:ascii="Tahoma" w:eastAsia="Times New Roman" w:hAnsi="Tahoma" w:cs="Tahoma"/>
          <w:sz w:val="18"/>
          <w:szCs w:val="18"/>
          <w:lang w:eastAsia="es-ES"/>
        </w:rPr>
        <w:t xml:space="preserve"> y del Bierzo</w:t>
      </w:r>
      <w:r>
        <w:rPr>
          <w:rFonts w:ascii="Tahoma" w:eastAsia="Times New Roman" w:hAnsi="Tahoma" w:cs="Tahoma"/>
          <w:sz w:val="18"/>
          <w:szCs w:val="18"/>
          <w:lang w:eastAsia="es-ES"/>
        </w:rPr>
        <w:t>,</w:t>
      </w:r>
    </w:p>
    <w:p w14:paraId="422B3569" w14:textId="77777777" w:rsidR="00991897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b/>
          <w:sz w:val="18"/>
          <w:szCs w:val="18"/>
          <w:lang w:val="es-ES_tradnl" w:eastAsia="es-ES"/>
        </w:rPr>
        <w:t>CERTIFICA:</w:t>
      </w:r>
    </w:p>
    <w:p w14:paraId="0EACD4BD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176A171A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Que en la reunión del CEIm de fecha </w:t>
      </w:r>
      <w:r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>xx-xx-xxxx</w:t>
      </w: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 se analizó la Enmienda:</w:t>
      </w:r>
      <w:r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 xml:space="preserve"> xxxxxxx</w:t>
      </w: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. Código de Protocolo: </w:t>
      </w:r>
      <w:r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 xml:space="preserve">xxxxxx. </w:t>
      </w:r>
      <w:r>
        <w:rPr>
          <w:rFonts w:ascii="Tahoma" w:eastAsia="Times New Roman" w:hAnsi="Tahoma" w:cs="Tahoma"/>
          <w:bCs/>
          <w:sz w:val="18"/>
          <w:szCs w:val="18"/>
          <w:lang w:eastAsia="es-ES"/>
        </w:rPr>
        <w:t>Versión:</w:t>
      </w:r>
      <w:r>
        <w:rPr>
          <w:rFonts w:ascii="Tahoma" w:eastAsia="Times New Roman" w:hAnsi="Tahoma" w:cs="Tahoma"/>
          <w:bCs/>
          <w:color w:val="FF0000"/>
          <w:sz w:val="18"/>
          <w:szCs w:val="18"/>
          <w:lang w:eastAsia="es-ES"/>
        </w:rPr>
        <w:t xml:space="preserve"> xxxxxx</w:t>
      </w: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. </w:t>
      </w:r>
      <w:r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Investigador Principal: </w:t>
      </w:r>
      <w:r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xxxxxxxxx</w:t>
      </w: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.</w:t>
      </w:r>
    </w:p>
    <w:p w14:paraId="5C04FC0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4644E870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Que se acordó por unanimidad la aprobación de dicha enmienda.</w:t>
      </w:r>
    </w:p>
    <w:p w14:paraId="5C95F95C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008C351D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El Comité, tanto en su composición como en los PNT, cumple la legislación española vigente en este ámbito de aplicación así como las normas de BPC (CPMP/ICH/135/95), y su composición actual es la siguiente:</w:t>
      </w:r>
    </w:p>
    <w:p w14:paraId="1DDE4239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729F5062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D. Armando Pérez de Prado, Servicio de Cardiología, Médico, Presidente.</w:t>
      </w:r>
    </w:p>
    <w:p w14:paraId="64DBB679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D. José A. Lastra Galán, Servicio  de Cardiología, Vicepresidente.</w:t>
      </w:r>
    </w:p>
    <w:p w14:paraId="5BF433B8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D. Juan José Ortiz de Urbina González, Servicio de Farmacia, Farmacéutico, Secretario.</w:t>
      </w:r>
    </w:p>
    <w:p w14:paraId="42710C09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Dña. Ana Carvajal Urueña, Miembro ajeno a profesión sanitaria, Veterinaria, Vocal.</w:t>
      </w:r>
    </w:p>
    <w:p w14:paraId="05E78838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ca-ES"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Dña. Mª Blanca Casanova Fuertes, Supervisora del Hospital Día de Oncología, D.U.E, Vocal.</w:t>
      </w:r>
    </w:p>
    <w:p w14:paraId="1E6182BE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Dña. Amparo Orejas García, Jefe del Servicio de Asesoría Jurídica/ Miembro de CEA, Licenciado en Derecho, Vocal.</w:t>
      </w:r>
    </w:p>
    <w:p w14:paraId="1DE187EB" w14:textId="77777777" w:rsidR="00991897" w:rsidRDefault="00991897" w:rsidP="0099189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D. Luís Alberto Rodríguez Arroyo, Coord. Formación, Docencia e Investigación A.P. del Bierzo, Médico, Vocal.</w:t>
      </w:r>
    </w:p>
    <w:p w14:paraId="7028147D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D. Luís Martín Arias, Universidad Valladolid, Farmacólogo Clínico, Vocal.</w:t>
      </w:r>
    </w:p>
    <w:p w14:paraId="4CA7029C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D. Francisco Jorquera Plaza, Sección de Digestivo, Médico, Vocal.</w:t>
      </w:r>
    </w:p>
    <w:p w14:paraId="3E1BF69C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D. Octavio Miguel Rivero Lezcano, Unidad de Investigación, </w:t>
      </w:r>
      <w:r w:rsidR="009263A5">
        <w:rPr>
          <w:rFonts w:ascii="Tahoma" w:eastAsia="Times New Roman" w:hAnsi="Tahoma" w:cs="Tahoma"/>
          <w:sz w:val="18"/>
          <w:szCs w:val="18"/>
          <w:lang w:eastAsia="es-ES"/>
        </w:rPr>
        <w:t>Veterinario</w:t>
      </w:r>
      <w:r>
        <w:rPr>
          <w:rFonts w:ascii="Tahoma" w:eastAsia="Times New Roman" w:hAnsi="Tahoma" w:cs="Tahoma"/>
          <w:sz w:val="18"/>
          <w:szCs w:val="18"/>
          <w:lang w:eastAsia="es-ES"/>
        </w:rPr>
        <w:t>,  Vocal.</w:t>
      </w:r>
    </w:p>
    <w:p w14:paraId="51D093A4" w14:textId="77777777" w:rsidR="00991897" w:rsidRDefault="00991897" w:rsidP="00991897">
      <w:p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Dña. Pilar González López, Subdirectora Médica, Médico, Vocal.</w:t>
      </w:r>
    </w:p>
    <w:p w14:paraId="49BCD3AB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t>Dña. María Noguerol Cal, Servicio de Farmacia Hospital del Bierzo, Farmacéutica, Vocal.</w:t>
      </w:r>
    </w:p>
    <w:p w14:paraId="6C111FD5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Dña. Esperanza Gutiérrez Gutiérrez, Servicio de Farmacia, Farmacéutica, Vocal.</w:t>
      </w:r>
    </w:p>
    <w:p w14:paraId="4406D7BD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D. Jorge Arredondo Chaves, Servicio de Cirugía y A. Digestivo, Vocal.</w:t>
      </w:r>
    </w:p>
    <w:p w14:paraId="558F3D3C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D. Santiago de la Riva Compadre, Representante de los pacientes, Vocal.</w:t>
      </w:r>
    </w:p>
    <w:p w14:paraId="732CFCE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1FEE855B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En dicha reunión del Comité de Ética de la Investigación con medicamentos se cumplió el quórum preceptivo legalmente.</w:t>
      </w:r>
    </w:p>
    <w:p w14:paraId="1C7EB55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43FEECA5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En el caso de que se evalúe algún proyecto del que un miembro sea investigador/colaborador, éste se ausentará de la reunión durante la discusión del proyecto.</w:t>
      </w:r>
    </w:p>
    <w:p w14:paraId="25C95853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384E2E96" w14:textId="77777777" w:rsidR="00991897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Y para que conste se expide el presente Certificado en León, </w:t>
      </w:r>
      <w:r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</w:t>
      </w:r>
      <w:r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 de </w:t>
      </w:r>
      <w:r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xxxxxx</w:t>
      </w:r>
      <w:r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 de </w:t>
      </w:r>
      <w:r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xxxx</w:t>
      </w: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.</w:t>
      </w:r>
    </w:p>
    <w:p w14:paraId="2A5E0071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5F5C3E83" wp14:editId="70D71CC6">
            <wp:simplePos x="0" y="0"/>
            <wp:positionH relativeFrom="margin">
              <wp:posOffset>4339590</wp:posOffset>
            </wp:positionH>
            <wp:positionV relativeFrom="margin">
              <wp:posOffset>7054215</wp:posOffset>
            </wp:positionV>
            <wp:extent cx="1122680" cy="1133475"/>
            <wp:effectExtent l="0" t="0" r="1270" b="9525"/>
            <wp:wrapSquare wrapText="bothSides"/>
            <wp:docPr id="9" name="Imagen 9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Sello C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3C19E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0967D10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6ECB7C91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0F76C442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5A53DBEF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5E29565C" w14:textId="77777777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>
        <w:rPr>
          <w:rFonts w:ascii="Tahoma" w:eastAsia="Times New Roman" w:hAnsi="Tahoma" w:cs="Tahoma"/>
          <w:sz w:val="18"/>
          <w:szCs w:val="18"/>
          <w:lang w:val="es-ES_tradnl" w:eastAsia="es-ES"/>
        </w:rPr>
        <w:t>Fdo.- Dr. Armando Pérez de Prado</w:t>
      </w:r>
    </w:p>
    <w:p w14:paraId="32F1E4DB" w14:textId="77777777" w:rsidR="00AD44AD" w:rsidRDefault="00AD44AD" w:rsidP="00AD44A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 las Áreas de Salud de León y del Bierzo</w:t>
      </w:r>
    </w:p>
    <w:p w14:paraId="06F3C17A" w14:textId="77777777" w:rsidR="0053159F" w:rsidRPr="00AE66CA" w:rsidRDefault="0053159F" w:rsidP="004C3010">
      <w:pPr>
        <w:spacing w:before="100"/>
        <w:ind w:right="108"/>
        <w:rPr>
          <w:rFonts w:ascii="Tahoma" w:hAnsi="Tahoma" w:cs="Tahoma"/>
          <w:lang w:val="es-ES_tradnl"/>
        </w:rPr>
      </w:pPr>
    </w:p>
    <w:sectPr w:rsidR="0053159F" w:rsidRPr="00AE66CA" w:rsidSect="00683F87">
      <w:headerReference w:type="default" r:id="rId14"/>
      <w:footerReference w:type="even" r:id="rId15"/>
      <w:footerReference w:type="default" r:id="rId16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B43D" w14:textId="77777777" w:rsidR="004A73BF" w:rsidRDefault="004A73BF">
      <w:r>
        <w:separator/>
      </w:r>
    </w:p>
  </w:endnote>
  <w:endnote w:type="continuationSeparator" w:id="0">
    <w:p w14:paraId="14DF2410" w14:textId="77777777" w:rsidR="004A73BF" w:rsidRDefault="004A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FBFCE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9E2F3C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F62B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345F43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847B2E6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FC93474" wp14:editId="54EE2287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F6D75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EAF6D75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F91D" w14:textId="77777777" w:rsidR="004A73BF" w:rsidRDefault="004A73BF">
      <w:r>
        <w:separator/>
      </w:r>
    </w:p>
  </w:footnote>
  <w:footnote w:type="continuationSeparator" w:id="0">
    <w:p w14:paraId="5BD9102C" w14:textId="77777777" w:rsidR="004A73BF" w:rsidRDefault="004A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1D9A0DDB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1BD98CEE" w14:textId="77777777" w:rsidR="00BB5404" w:rsidRDefault="00BB5404" w:rsidP="00BB5404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4E249659" w14:textId="0400493A" w:rsidR="00FD1C2B" w:rsidRPr="006A1BF4" w:rsidRDefault="00BB5404" w:rsidP="00BB540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6CA8BE34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2095C3FC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C8C4E06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60986D5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3A123D96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68D171B7" w14:textId="77777777" w:rsidR="00FD1C2B" w:rsidRPr="007A0C82" w:rsidRDefault="00991897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 w:rsidRPr="007A0C82">
            <w:rPr>
              <w:rFonts w:ascii="Tahoma" w:hAnsi="Tahoma" w:cs="Tahoma"/>
              <w:b w:val="0"/>
              <w:sz w:val="18"/>
              <w:szCs w:val="18"/>
              <w:lang w:val="es-ES_tradnl"/>
            </w:rPr>
            <w:t>ANEXO VIII (PNT 11)- Modelos de dictámenes en ensayos clínicos y otros estudios</w:t>
          </w:r>
        </w:p>
      </w:tc>
      <w:tc>
        <w:tcPr>
          <w:tcW w:w="1559" w:type="dxa"/>
          <w:gridSpan w:val="3"/>
          <w:vAlign w:val="center"/>
        </w:tcPr>
        <w:p w14:paraId="46046B99" w14:textId="77777777" w:rsidR="00FD1C2B" w:rsidRPr="00340CCF" w:rsidRDefault="00FD1C2B" w:rsidP="00991897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991897">
            <w:rPr>
              <w:rFonts w:ascii="Tahoma" w:hAnsi="Tahoma" w:cs="Tahoma"/>
              <w:sz w:val="18"/>
              <w:szCs w:val="18"/>
              <w:lang w:val="es-ES"/>
            </w:rPr>
            <w:t>AVIII</w:t>
          </w:r>
        </w:p>
      </w:tc>
      <w:tc>
        <w:tcPr>
          <w:tcW w:w="906" w:type="dxa"/>
          <w:gridSpan w:val="2"/>
          <w:vAlign w:val="center"/>
        </w:tcPr>
        <w:p w14:paraId="32A0988F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54BFAD8D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6866DE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E32E633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1B5FD9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DCEFD4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38D82C4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5828116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1431C783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FD75ABA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871E691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24A73B8B" w14:textId="77777777" w:rsidR="00FD1C2B" w:rsidRPr="006A1BF4" w:rsidRDefault="007A0C82" w:rsidP="007A0C82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7A0C82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3EA4086E" w14:textId="05334F8E" w:rsidR="00FD1C2B" w:rsidRPr="006A1BF4" w:rsidRDefault="005E2E0A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JJ</w:t>
          </w:r>
          <w:r w:rsidR="007A0C82"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35E441FF" w14:textId="77777777" w:rsidR="00FD1C2B" w:rsidRPr="006A1BF4" w:rsidRDefault="007A0C82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10C4ABE8" w14:textId="0643893E" w:rsidR="00FD1C2B" w:rsidRPr="006A1BF4" w:rsidRDefault="00345F43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3711F6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640395B5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89323F5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45F43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45F43">
            <w:rPr>
              <w:rStyle w:val="Nmerodepgina"/>
              <w:rFonts w:ascii="Tahoma" w:hAnsi="Tahoma" w:cs="Tahoma"/>
              <w:noProof/>
              <w:sz w:val="18"/>
              <w:szCs w:val="18"/>
            </w:rPr>
            <w:t>7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43C05AA0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C1BC8"/>
    <w:multiLevelType w:val="hybridMultilevel"/>
    <w:tmpl w:val="3DFC4D9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7"/>
    <w:rsid w:val="00046E7F"/>
    <w:rsid w:val="000D4E72"/>
    <w:rsid w:val="001106E9"/>
    <w:rsid w:val="0014074D"/>
    <w:rsid w:val="00167CC9"/>
    <w:rsid w:val="00175146"/>
    <w:rsid w:val="00181C6C"/>
    <w:rsid w:val="001C2391"/>
    <w:rsid w:val="001C3F28"/>
    <w:rsid w:val="001D1254"/>
    <w:rsid w:val="001F4BDA"/>
    <w:rsid w:val="00202196"/>
    <w:rsid w:val="002C057B"/>
    <w:rsid w:val="0032132F"/>
    <w:rsid w:val="00331E48"/>
    <w:rsid w:val="003353F4"/>
    <w:rsid w:val="00345F43"/>
    <w:rsid w:val="00352DB6"/>
    <w:rsid w:val="003710A5"/>
    <w:rsid w:val="003711F6"/>
    <w:rsid w:val="003A659C"/>
    <w:rsid w:val="003C3603"/>
    <w:rsid w:val="003D66C8"/>
    <w:rsid w:val="00483409"/>
    <w:rsid w:val="004A73BF"/>
    <w:rsid w:val="004C3010"/>
    <w:rsid w:val="0053159F"/>
    <w:rsid w:val="005943F7"/>
    <w:rsid w:val="005D145D"/>
    <w:rsid w:val="005D2C70"/>
    <w:rsid w:val="005E2E0A"/>
    <w:rsid w:val="00683F87"/>
    <w:rsid w:val="006D1A1A"/>
    <w:rsid w:val="006D3D0C"/>
    <w:rsid w:val="00732413"/>
    <w:rsid w:val="00757DF5"/>
    <w:rsid w:val="00772A50"/>
    <w:rsid w:val="0078306C"/>
    <w:rsid w:val="0079721A"/>
    <w:rsid w:val="007A0C82"/>
    <w:rsid w:val="007B10EF"/>
    <w:rsid w:val="007C48A6"/>
    <w:rsid w:val="008308C6"/>
    <w:rsid w:val="0083557E"/>
    <w:rsid w:val="008C0BB2"/>
    <w:rsid w:val="008E063C"/>
    <w:rsid w:val="008F3C1F"/>
    <w:rsid w:val="00925EC0"/>
    <w:rsid w:val="009263A5"/>
    <w:rsid w:val="009806EB"/>
    <w:rsid w:val="00991897"/>
    <w:rsid w:val="00A41247"/>
    <w:rsid w:val="00A6328A"/>
    <w:rsid w:val="00A71FA5"/>
    <w:rsid w:val="00A92C9B"/>
    <w:rsid w:val="00AA762B"/>
    <w:rsid w:val="00AC17ED"/>
    <w:rsid w:val="00AD44AD"/>
    <w:rsid w:val="00AE66CA"/>
    <w:rsid w:val="00B75F9F"/>
    <w:rsid w:val="00B82E9E"/>
    <w:rsid w:val="00B95716"/>
    <w:rsid w:val="00BA1E68"/>
    <w:rsid w:val="00BB5404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30316"/>
    <w:rsid w:val="00D53022"/>
    <w:rsid w:val="00D870DC"/>
    <w:rsid w:val="00DA66E0"/>
    <w:rsid w:val="00DC2A73"/>
    <w:rsid w:val="00DF73CA"/>
    <w:rsid w:val="00E224DE"/>
    <w:rsid w:val="00E5528A"/>
    <w:rsid w:val="00E87C93"/>
    <w:rsid w:val="00F250A6"/>
    <w:rsid w:val="00F54CC3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7AC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89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widowControl w:val="0"/>
      <w:spacing w:after="0" w:line="240" w:lineRule="auto"/>
      <w:ind w:left="154"/>
      <w:outlineLvl w:val="0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  <w:ind w:left="153"/>
    </w:pPr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9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89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widowControl w:val="0"/>
      <w:spacing w:after="0" w:line="240" w:lineRule="auto"/>
      <w:ind w:left="154"/>
      <w:outlineLvl w:val="0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  <w:ind w:left="153"/>
    </w:pPr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9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16</TotalTime>
  <Pages>7</Pages>
  <Words>1844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13</cp:revision>
  <cp:lastPrinted>2017-12-22T08:29:00Z</cp:lastPrinted>
  <dcterms:created xsi:type="dcterms:W3CDTF">2017-12-13T08:39:00Z</dcterms:created>
  <dcterms:modified xsi:type="dcterms:W3CDTF">2018-03-27T12:06:00Z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