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C59859" w14:textId="1635E364" w:rsidR="0053159F" w:rsidRDefault="00B85AD5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noProof/>
          <w:lang w:val="es-ES" w:eastAsia="es-ES"/>
        </w:rPr>
        <w:drawing>
          <wp:inline distT="0" distB="0" distL="0" distR="0" wp14:anchorId="1D0949F6" wp14:editId="4FAC0B2F">
            <wp:extent cx="6114415" cy="8651240"/>
            <wp:effectExtent l="0" t="0" r="0" b="0"/>
            <wp:docPr id="3" name="Imagen 3" descr="AEMPS/anexo1-Ins-AEMPS-EC%20VI%20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EMPS/anexo1-Ins-AEMPS-EC%20VI%201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65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13A96" w14:textId="269D74C6" w:rsidR="00B85AD5" w:rsidRDefault="00B85AD5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noProof/>
          <w:lang w:val="es-ES" w:eastAsia="es-ES"/>
        </w:rPr>
        <w:lastRenderedPageBreak/>
        <w:drawing>
          <wp:inline distT="0" distB="0" distL="0" distR="0" wp14:anchorId="1A114DC1" wp14:editId="5F4CF69B">
            <wp:extent cx="6114415" cy="8651240"/>
            <wp:effectExtent l="0" t="0" r="6985" b="0"/>
            <wp:docPr id="4" name="Imagen 4" descr="AEMPS/anexo1-Ins-AEMPS-EC%20VI%20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EMPS/anexo1-Ins-AEMPS-EC%20VI%202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65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588F4" w14:textId="1B949AFF" w:rsidR="00B85AD5" w:rsidRDefault="00B85AD5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noProof/>
          <w:lang w:val="es-ES" w:eastAsia="es-ES"/>
        </w:rPr>
        <w:lastRenderedPageBreak/>
        <w:drawing>
          <wp:inline distT="0" distB="0" distL="0" distR="0" wp14:anchorId="2F9B9CA3" wp14:editId="33CEB222">
            <wp:extent cx="6114415" cy="8651240"/>
            <wp:effectExtent l="0" t="0" r="6985" b="0"/>
            <wp:docPr id="5" name="Imagen 5" descr="AEMPS/anexo1-Ins-AEMPS-EC%20VI%20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EMPS/anexo1-Ins-AEMPS-EC%20VI%203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65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AD78B" w14:textId="1033C932" w:rsidR="00B85AD5" w:rsidRDefault="00B85AD5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noProof/>
          <w:lang w:val="es-ES" w:eastAsia="es-ES"/>
        </w:rPr>
        <w:lastRenderedPageBreak/>
        <w:drawing>
          <wp:inline distT="0" distB="0" distL="0" distR="0" wp14:anchorId="1C671690" wp14:editId="65FF5A30">
            <wp:extent cx="6114415" cy="8651240"/>
            <wp:effectExtent l="0" t="0" r="6985" b="0"/>
            <wp:docPr id="6" name="Imagen 6" descr="AEMPS/anexo1-Ins-AEMPS-EC%20VI%20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EMPS/anexo1-Ins-AEMPS-EC%20VI%204.pd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65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A29E7" w14:textId="4AC3E550" w:rsidR="00B85AD5" w:rsidRDefault="00B85AD5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noProof/>
          <w:lang w:val="es-ES" w:eastAsia="es-ES"/>
        </w:rPr>
        <w:lastRenderedPageBreak/>
        <w:drawing>
          <wp:inline distT="0" distB="0" distL="0" distR="0" wp14:anchorId="26764C7B" wp14:editId="3BA1D70D">
            <wp:extent cx="6114415" cy="8651240"/>
            <wp:effectExtent l="0" t="0" r="6985" b="0"/>
            <wp:docPr id="7" name="Imagen 7" descr="AEMPS/anexo1-Ins-AEMPS-EC%20VI%205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EMPS/anexo1-Ins-AEMPS-EC%20VI%205.pd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65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114DD" w14:textId="3CC4099C" w:rsidR="00B85AD5" w:rsidRDefault="00B85AD5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noProof/>
          <w:lang w:val="es-ES" w:eastAsia="es-ES"/>
        </w:rPr>
        <w:lastRenderedPageBreak/>
        <w:drawing>
          <wp:inline distT="0" distB="0" distL="0" distR="0" wp14:anchorId="467B20AD" wp14:editId="519E30D4">
            <wp:extent cx="6114415" cy="8651240"/>
            <wp:effectExtent l="0" t="0" r="6985" b="0"/>
            <wp:docPr id="8" name="Imagen 8" descr="AEMPS/anexo1-Ins-AEMPS-EC%20VI%20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EMPS/anexo1-Ins-AEMPS-EC%20VI%206.pd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65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18248" w14:textId="7B1F51EC" w:rsidR="00B85AD5" w:rsidRDefault="00B85AD5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noProof/>
          <w:lang w:val="es-ES" w:eastAsia="es-ES"/>
        </w:rPr>
        <w:lastRenderedPageBreak/>
        <w:drawing>
          <wp:inline distT="0" distB="0" distL="0" distR="0" wp14:anchorId="57B1B49A" wp14:editId="5B58DCE6">
            <wp:extent cx="6114415" cy="8651240"/>
            <wp:effectExtent l="0" t="0" r="6985" b="0"/>
            <wp:docPr id="9" name="Imagen 9" descr="AEMPS/anexo1-Ins-AEMPS-EC%20VI%207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EMPS/anexo1-Ins-AEMPS-EC%20VI%207.pd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65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6B9ED" w14:textId="1D0C6F27" w:rsidR="00B85AD5" w:rsidRPr="00AE66CA" w:rsidRDefault="00B85AD5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noProof/>
          <w:lang w:val="es-ES" w:eastAsia="es-ES"/>
        </w:rPr>
        <w:lastRenderedPageBreak/>
        <w:drawing>
          <wp:inline distT="0" distB="0" distL="0" distR="0" wp14:anchorId="34BD11A2" wp14:editId="26EAE97F">
            <wp:extent cx="6114415" cy="8651240"/>
            <wp:effectExtent l="0" t="0" r="6985" b="0"/>
            <wp:docPr id="10" name="Imagen 10" descr="AEMPS/anexo1-Ins-AEMPS-EC%20VI%208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EMPS/anexo1-Ins-AEMPS-EC%20VI%208.pd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65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5AD5" w:rsidRPr="00AE66CA" w:rsidSect="00683F8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10" w:h="16840"/>
      <w:pgMar w:top="1134" w:right="1134" w:bottom="1134" w:left="1134" w:header="567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FBE6E4" w14:textId="77777777" w:rsidR="002B5EFC" w:rsidRDefault="002B5EFC">
      <w:r>
        <w:separator/>
      </w:r>
    </w:p>
  </w:endnote>
  <w:endnote w:type="continuationSeparator" w:id="0">
    <w:p w14:paraId="0A2EA770" w14:textId="77777777" w:rsidR="002B5EFC" w:rsidRDefault="002B5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2284B4" w14:textId="77777777" w:rsidR="00683F87" w:rsidRDefault="00683F87" w:rsidP="008A43DD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849AE34" w14:textId="77777777" w:rsidR="00683F87" w:rsidRDefault="00683F87" w:rsidP="00683F8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FF61B7" w14:textId="77777777" w:rsidR="00683F87" w:rsidRPr="001C2391" w:rsidRDefault="00683F87" w:rsidP="00352DB6">
    <w:pPr>
      <w:pStyle w:val="Piedepgina"/>
      <w:framePr w:h="297" w:hRule="exact" w:wrap="none" w:vAnchor="text" w:hAnchor="page" w:x="10392" w:y="-218"/>
      <w:rPr>
        <w:rStyle w:val="Nmerodepgina"/>
        <w:rFonts w:ascii="Tahoma" w:hAnsi="Tahoma" w:cs="Tahoma"/>
      </w:rPr>
    </w:pPr>
    <w:r w:rsidRPr="001C2391">
      <w:rPr>
        <w:rStyle w:val="Nmerodepgina"/>
        <w:rFonts w:ascii="Tahoma" w:hAnsi="Tahoma" w:cs="Tahoma"/>
      </w:rPr>
      <w:fldChar w:fldCharType="begin"/>
    </w:r>
    <w:r w:rsidRPr="001C2391">
      <w:rPr>
        <w:rStyle w:val="Nmerodepgina"/>
        <w:rFonts w:ascii="Tahoma" w:hAnsi="Tahoma" w:cs="Tahoma"/>
      </w:rPr>
      <w:instrText xml:space="preserve">PAGE  </w:instrText>
    </w:r>
    <w:r w:rsidRPr="001C2391">
      <w:rPr>
        <w:rStyle w:val="Nmerodepgina"/>
        <w:rFonts w:ascii="Tahoma" w:hAnsi="Tahoma" w:cs="Tahoma"/>
      </w:rPr>
      <w:fldChar w:fldCharType="separate"/>
    </w:r>
    <w:r w:rsidR="00C54DCB">
      <w:rPr>
        <w:rStyle w:val="Nmerodepgina"/>
        <w:rFonts w:ascii="Tahoma" w:hAnsi="Tahoma" w:cs="Tahoma"/>
        <w:noProof/>
      </w:rPr>
      <w:t>1</w:t>
    </w:r>
    <w:r w:rsidRPr="001C2391">
      <w:rPr>
        <w:rStyle w:val="Nmerodepgina"/>
        <w:rFonts w:ascii="Tahoma" w:hAnsi="Tahoma" w:cs="Tahoma"/>
      </w:rPr>
      <w:fldChar w:fldCharType="end"/>
    </w:r>
  </w:p>
  <w:p w14:paraId="3F54941B" w14:textId="77777777" w:rsidR="000D4E72" w:rsidRDefault="00A6328A" w:rsidP="00683F87">
    <w:pPr>
      <w:spacing w:line="14" w:lineRule="auto"/>
      <w:ind w:right="360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08064" behindDoc="1" locked="0" layoutInCell="1" allowOverlap="1" wp14:anchorId="14315011" wp14:editId="42D961A2">
              <wp:simplePos x="0" y="0"/>
              <wp:positionH relativeFrom="page">
                <wp:posOffset>6668135</wp:posOffset>
              </wp:positionH>
              <wp:positionV relativeFrom="page">
                <wp:posOffset>10183495</wp:posOffset>
              </wp:positionV>
              <wp:extent cx="193040" cy="165100"/>
              <wp:effectExtent l="635" t="0" r="0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0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836C4E" w14:textId="77777777" w:rsidR="000D4E72" w:rsidRDefault="000D4E72">
                          <w:pPr>
                            <w:pStyle w:val="Textoindependiente"/>
                            <w:spacing w:line="244" w:lineRule="exact"/>
                            <w:ind w:left="4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25.05pt;margin-top:801.85pt;width:15.2pt;height:13pt;z-index:-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" filled="f" stroked="f">
              <v:textbox inset="0,0,0,0">
                <w:txbxContent>
                  <w:p w14:paraId="28836C4E" w14:textId="77777777" w:rsidR="000D4E72" w:rsidRDefault="000D4E72">
                    <w:pPr>
                      <w:pStyle w:val="Textoindependiente"/>
                      <w:spacing w:line="244" w:lineRule="exact"/>
                      <w:ind w:left="4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1EA0E8" w14:textId="77777777" w:rsidR="00C54DCB" w:rsidRDefault="00C54DC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FC5B46" w14:textId="77777777" w:rsidR="002B5EFC" w:rsidRDefault="002B5EFC">
      <w:r>
        <w:separator/>
      </w:r>
    </w:p>
  </w:footnote>
  <w:footnote w:type="continuationSeparator" w:id="0">
    <w:p w14:paraId="58B53173" w14:textId="77777777" w:rsidR="002B5EFC" w:rsidRDefault="002B5E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74B074" w14:textId="77777777" w:rsidR="00C54DCB" w:rsidRDefault="00C54DC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93" w:type="dxa"/>
      <w:jc w:val="center"/>
      <w:tblBorders>
        <w:top w:val="single" w:sz="4" w:space="0" w:color="E7E6E6"/>
        <w:left w:val="single" w:sz="4" w:space="0" w:color="E7E6E6"/>
        <w:bottom w:val="single" w:sz="4" w:space="0" w:color="E7E6E6"/>
        <w:right w:val="single" w:sz="4" w:space="0" w:color="E7E6E6"/>
        <w:insideH w:val="single" w:sz="4" w:space="0" w:color="E7E6E6"/>
        <w:insideV w:val="single" w:sz="4" w:space="0" w:color="E7E6E6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17"/>
      <w:gridCol w:w="1725"/>
      <w:gridCol w:w="1418"/>
      <w:gridCol w:w="1984"/>
      <w:gridCol w:w="984"/>
      <w:gridCol w:w="292"/>
      <w:gridCol w:w="992"/>
      <w:gridCol w:w="275"/>
      <w:gridCol w:w="854"/>
      <w:gridCol w:w="52"/>
    </w:tblGrid>
    <w:tr w:rsidR="00FD1C2B" w:rsidRPr="006A1BF4" w14:paraId="427F7BC0" w14:textId="77777777" w:rsidTr="008C0BB2">
      <w:trPr>
        <w:cantSplit/>
        <w:trHeight w:val="368"/>
        <w:jc w:val="center"/>
      </w:trPr>
      <w:tc>
        <w:tcPr>
          <w:tcW w:w="1817" w:type="dxa"/>
          <w:vMerge w:val="restart"/>
          <w:vAlign w:val="center"/>
        </w:tcPr>
        <w:p w14:paraId="1D81E107" w14:textId="77777777" w:rsidR="009512F7" w:rsidRDefault="009512F7" w:rsidP="009512F7">
          <w:pPr>
            <w:pStyle w:val="Encabezado"/>
            <w:jc w:val="center"/>
            <w:rPr>
              <w:rFonts w:ascii="Tahoma" w:hAnsi="Tahoma" w:cs="Tahoma"/>
              <w:b/>
              <w:sz w:val="36"/>
              <w:szCs w:val="36"/>
              <w:lang w:val="es-ES"/>
            </w:rPr>
          </w:pPr>
          <w:proofErr w:type="spellStart"/>
          <w:r>
            <w:rPr>
              <w:rFonts w:ascii="Tahoma" w:hAnsi="Tahoma" w:cs="Tahoma"/>
              <w:b/>
              <w:color w:val="0070C0"/>
              <w:sz w:val="36"/>
              <w:szCs w:val="36"/>
              <w:lang w:val="es-ES"/>
            </w:rPr>
            <w:t>CEIm</w:t>
          </w:r>
          <w:proofErr w:type="spellEnd"/>
        </w:p>
        <w:p w14:paraId="566C32BF" w14:textId="1AA2905A" w:rsidR="00FD1C2B" w:rsidRPr="006A1BF4" w:rsidRDefault="009512F7" w:rsidP="009512F7">
          <w:pPr>
            <w:pStyle w:val="Encabezado"/>
            <w:tabs>
              <w:tab w:val="right" w:pos="2979"/>
            </w:tabs>
            <w:spacing w:before="60" w:after="60"/>
            <w:jc w:val="center"/>
            <w:rPr>
              <w:rFonts w:ascii="Tahoma" w:hAnsi="Tahoma" w:cs="Tahoma"/>
              <w:color w:val="0070C0"/>
              <w:sz w:val="18"/>
              <w:szCs w:val="18"/>
              <w:lang w:val="es-ES"/>
            </w:rPr>
          </w:pPr>
          <w:r>
            <w:rPr>
              <w:rFonts w:ascii="Tahoma" w:hAnsi="Tahoma" w:cs="Tahoma"/>
              <w:color w:val="0070C0"/>
              <w:sz w:val="16"/>
              <w:szCs w:val="16"/>
              <w:lang w:val="es-ES"/>
            </w:rPr>
            <w:t>de las Áreas de Salud de León y del Bierzo</w:t>
          </w:r>
        </w:p>
      </w:tc>
      <w:tc>
        <w:tcPr>
          <w:tcW w:w="6111" w:type="dxa"/>
          <w:gridSpan w:val="4"/>
          <w:shd w:val="clear" w:color="auto" w:fill="E7E6E6"/>
          <w:vAlign w:val="center"/>
        </w:tcPr>
        <w:p w14:paraId="0FE3A926" w14:textId="77777777" w:rsidR="00FD1C2B" w:rsidRDefault="00FD1C2B" w:rsidP="000F2735">
          <w:pPr>
            <w:pStyle w:val="Encabezado"/>
            <w:tabs>
              <w:tab w:val="right" w:pos="2339"/>
            </w:tabs>
            <w:jc w:val="center"/>
            <w:rPr>
              <w:rFonts w:ascii="Tahoma" w:hAnsi="Tahoma" w:cs="Tahoma"/>
              <w:b/>
              <w:sz w:val="18"/>
              <w:szCs w:val="18"/>
              <w:lang w:val="es-ES"/>
            </w:rPr>
          </w:pPr>
          <w:r w:rsidRPr="006A1BF4">
            <w:rPr>
              <w:rFonts w:ascii="Tahoma" w:hAnsi="Tahoma" w:cs="Tahoma"/>
              <w:b/>
              <w:sz w:val="18"/>
              <w:szCs w:val="18"/>
              <w:lang w:val="es-ES"/>
            </w:rPr>
            <w:t>Procedimiento Normalizado de Trabajo</w:t>
          </w:r>
        </w:p>
      </w:tc>
      <w:tc>
        <w:tcPr>
          <w:tcW w:w="1559" w:type="dxa"/>
          <w:gridSpan w:val="3"/>
          <w:shd w:val="clear" w:color="auto" w:fill="E7E6E6"/>
          <w:vAlign w:val="center"/>
        </w:tcPr>
        <w:p w14:paraId="2BDCCF87" w14:textId="77777777" w:rsidR="00FD1C2B" w:rsidRDefault="00FD1C2B" w:rsidP="000F2735">
          <w:pPr>
            <w:pStyle w:val="Encabezado"/>
            <w:tabs>
              <w:tab w:val="right" w:pos="2339"/>
            </w:tabs>
            <w:spacing w:before="60" w:after="60"/>
            <w:jc w:val="center"/>
            <w:rPr>
              <w:rFonts w:ascii="Tahoma" w:hAnsi="Tahoma" w:cs="Tahoma"/>
              <w:b/>
              <w:sz w:val="18"/>
              <w:szCs w:val="18"/>
              <w:lang w:val="es-ES"/>
            </w:rPr>
          </w:pPr>
          <w:r>
            <w:rPr>
              <w:rFonts w:ascii="Tahoma" w:hAnsi="Tahoma" w:cs="Tahoma"/>
              <w:b/>
              <w:sz w:val="18"/>
              <w:szCs w:val="18"/>
              <w:lang w:val="es-ES"/>
            </w:rPr>
            <w:t>Código</w:t>
          </w:r>
        </w:p>
      </w:tc>
      <w:tc>
        <w:tcPr>
          <w:tcW w:w="906" w:type="dxa"/>
          <w:gridSpan w:val="2"/>
          <w:shd w:val="clear" w:color="auto" w:fill="E7E6E6"/>
          <w:vAlign w:val="center"/>
        </w:tcPr>
        <w:p w14:paraId="511234C6" w14:textId="77777777" w:rsidR="00FD1C2B" w:rsidRPr="006A1BF4" w:rsidRDefault="00FD1C2B" w:rsidP="000F2735">
          <w:pPr>
            <w:pStyle w:val="Encabezado"/>
            <w:tabs>
              <w:tab w:val="right" w:pos="2339"/>
            </w:tabs>
            <w:spacing w:before="60" w:after="60"/>
            <w:jc w:val="center"/>
            <w:rPr>
              <w:rFonts w:ascii="Tahoma" w:hAnsi="Tahoma" w:cs="Tahoma"/>
              <w:b/>
              <w:sz w:val="18"/>
              <w:szCs w:val="18"/>
              <w:lang w:val="es-ES"/>
            </w:rPr>
          </w:pPr>
          <w:r>
            <w:rPr>
              <w:rFonts w:ascii="Tahoma" w:hAnsi="Tahoma" w:cs="Tahoma"/>
              <w:b/>
              <w:sz w:val="18"/>
              <w:szCs w:val="18"/>
              <w:lang w:val="es-ES"/>
            </w:rPr>
            <w:t>Versión</w:t>
          </w:r>
        </w:p>
      </w:tc>
    </w:tr>
    <w:tr w:rsidR="00FD1C2B" w:rsidRPr="006A1BF4" w14:paraId="47C245EE" w14:textId="77777777" w:rsidTr="008C0BB2">
      <w:trPr>
        <w:cantSplit/>
        <w:trHeight w:val="291"/>
        <w:jc w:val="center"/>
      </w:trPr>
      <w:tc>
        <w:tcPr>
          <w:tcW w:w="1817" w:type="dxa"/>
          <w:vMerge/>
          <w:vAlign w:val="center"/>
        </w:tcPr>
        <w:p w14:paraId="2FBB5D34" w14:textId="77777777" w:rsidR="00FD1C2B" w:rsidRPr="006A1BF4" w:rsidRDefault="00FD1C2B" w:rsidP="000F2735">
          <w:pPr>
            <w:pStyle w:val="Encabezado"/>
            <w:tabs>
              <w:tab w:val="right" w:pos="2482"/>
            </w:tabs>
            <w:spacing w:before="60" w:after="60"/>
            <w:ind w:right="72"/>
            <w:jc w:val="center"/>
            <w:rPr>
              <w:rFonts w:ascii="Tahoma" w:hAnsi="Tahoma" w:cs="Tahoma"/>
              <w:b/>
              <w:sz w:val="18"/>
              <w:szCs w:val="18"/>
              <w:lang w:val="es-ES"/>
            </w:rPr>
          </w:pPr>
        </w:p>
      </w:tc>
      <w:tc>
        <w:tcPr>
          <w:tcW w:w="6111" w:type="dxa"/>
          <w:gridSpan w:val="4"/>
          <w:vAlign w:val="center"/>
        </w:tcPr>
        <w:p w14:paraId="41F34F4F" w14:textId="77777777" w:rsidR="00FD1C2B" w:rsidRPr="00282E29" w:rsidRDefault="00282E29" w:rsidP="00282E29">
          <w:pPr>
            <w:pStyle w:val="Ttulo1"/>
            <w:ind w:left="0"/>
            <w:rPr>
              <w:rFonts w:ascii="Tahoma" w:hAnsi="Tahoma" w:cs="Tahoma"/>
              <w:b w:val="0"/>
              <w:sz w:val="18"/>
              <w:lang w:val="es-ES_tradnl"/>
            </w:rPr>
          </w:pPr>
          <w:r w:rsidRPr="00282E29">
            <w:rPr>
              <w:rFonts w:ascii="Tahoma" w:hAnsi="Tahoma" w:cs="Tahoma"/>
              <w:b w:val="0"/>
              <w:sz w:val="18"/>
              <w:lang w:val="es-ES_tradnl"/>
            </w:rPr>
            <w:t xml:space="preserve">ANEXO VI </w:t>
          </w:r>
          <w:r>
            <w:rPr>
              <w:rFonts w:ascii="Tahoma" w:hAnsi="Tahoma" w:cs="Tahoma"/>
              <w:b w:val="0"/>
              <w:sz w:val="18"/>
              <w:lang w:val="es-ES_tradnl"/>
            </w:rPr>
            <w:t>(</w:t>
          </w:r>
          <w:r w:rsidRPr="00282E29">
            <w:rPr>
              <w:rFonts w:ascii="Tahoma" w:hAnsi="Tahoma" w:cs="Tahoma"/>
              <w:b w:val="0"/>
              <w:sz w:val="18"/>
              <w:lang w:val="es-ES_tradnl"/>
            </w:rPr>
            <w:t>PNT 11</w:t>
          </w:r>
          <w:r>
            <w:rPr>
              <w:rFonts w:ascii="Tahoma" w:hAnsi="Tahoma" w:cs="Tahoma"/>
              <w:b w:val="0"/>
              <w:sz w:val="18"/>
              <w:lang w:val="es-ES_tradnl"/>
            </w:rPr>
            <w:t xml:space="preserve">) - </w:t>
          </w:r>
          <w:r w:rsidRPr="00282E29">
            <w:rPr>
              <w:rFonts w:ascii="Tahoma" w:hAnsi="Tahoma" w:cs="Tahoma"/>
              <w:b w:val="0"/>
              <w:sz w:val="18"/>
              <w:lang w:val="es-ES_tradnl"/>
            </w:rPr>
            <w:t xml:space="preserve"> Documentación a aportar en ensayos clínicos</w:t>
          </w:r>
        </w:p>
      </w:tc>
      <w:tc>
        <w:tcPr>
          <w:tcW w:w="1559" w:type="dxa"/>
          <w:gridSpan w:val="3"/>
          <w:vAlign w:val="center"/>
        </w:tcPr>
        <w:p w14:paraId="2E36651D" w14:textId="77777777" w:rsidR="00FD1C2B" w:rsidRPr="00340CCF" w:rsidRDefault="00FD1C2B" w:rsidP="00282E29">
          <w:pPr>
            <w:pStyle w:val="Encabezado"/>
            <w:tabs>
              <w:tab w:val="right" w:pos="2339"/>
            </w:tabs>
            <w:ind w:right="57"/>
            <w:jc w:val="center"/>
            <w:rPr>
              <w:rFonts w:ascii="Tahoma" w:hAnsi="Tahoma" w:cs="Tahoma"/>
              <w:color w:val="000000"/>
              <w:sz w:val="18"/>
              <w:szCs w:val="18"/>
              <w:lang w:val="es-ES"/>
            </w:rPr>
          </w:pPr>
          <w:r>
            <w:rPr>
              <w:rFonts w:ascii="Tahoma" w:hAnsi="Tahoma" w:cs="Tahoma"/>
              <w:sz w:val="18"/>
              <w:szCs w:val="18"/>
              <w:lang w:val="es-ES"/>
            </w:rPr>
            <w:t>PNT</w:t>
          </w:r>
          <w:r w:rsidR="00A6328A">
            <w:rPr>
              <w:rFonts w:ascii="Tahoma" w:hAnsi="Tahoma" w:cs="Tahoma"/>
              <w:sz w:val="18"/>
              <w:szCs w:val="18"/>
              <w:lang w:val="es-ES"/>
            </w:rPr>
            <w:t>-</w:t>
          </w:r>
          <w:proofErr w:type="spellStart"/>
          <w:r w:rsidR="00A6328A">
            <w:rPr>
              <w:rFonts w:ascii="Tahoma" w:hAnsi="Tahoma" w:cs="Tahoma"/>
              <w:sz w:val="18"/>
              <w:szCs w:val="18"/>
              <w:lang w:val="es-ES"/>
            </w:rPr>
            <w:t>CEIm</w:t>
          </w:r>
          <w:proofErr w:type="spellEnd"/>
          <w:r w:rsidR="00A6328A">
            <w:rPr>
              <w:rFonts w:ascii="Tahoma" w:hAnsi="Tahoma" w:cs="Tahoma"/>
              <w:sz w:val="18"/>
              <w:szCs w:val="18"/>
              <w:lang w:val="es-ES"/>
            </w:rPr>
            <w:t>-</w:t>
          </w:r>
          <w:r w:rsidR="00282E29">
            <w:rPr>
              <w:rFonts w:ascii="Tahoma" w:hAnsi="Tahoma" w:cs="Tahoma"/>
              <w:sz w:val="18"/>
              <w:szCs w:val="18"/>
              <w:lang w:val="es-ES"/>
            </w:rPr>
            <w:t>AVI</w:t>
          </w:r>
        </w:p>
      </w:tc>
      <w:tc>
        <w:tcPr>
          <w:tcW w:w="906" w:type="dxa"/>
          <w:gridSpan w:val="2"/>
          <w:vAlign w:val="center"/>
        </w:tcPr>
        <w:p w14:paraId="77D1D416" w14:textId="77777777" w:rsidR="00FD1C2B" w:rsidRPr="00340CCF" w:rsidRDefault="00FD1C2B" w:rsidP="000F2735">
          <w:pPr>
            <w:pStyle w:val="Encabezado"/>
            <w:tabs>
              <w:tab w:val="right" w:pos="2339"/>
            </w:tabs>
            <w:ind w:right="57"/>
            <w:jc w:val="center"/>
            <w:rPr>
              <w:rFonts w:ascii="Tahoma" w:hAnsi="Tahoma" w:cs="Tahoma"/>
              <w:color w:val="000000"/>
              <w:sz w:val="18"/>
              <w:szCs w:val="18"/>
              <w:lang w:val="es-ES"/>
            </w:rPr>
          </w:pPr>
          <w:r w:rsidRPr="00340CCF">
            <w:rPr>
              <w:rFonts w:ascii="Tahoma" w:hAnsi="Tahoma" w:cs="Tahoma"/>
              <w:color w:val="000000"/>
              <w:sz w:val="18"/>
              <w:szCs w:val="18"/>
              <w:lang w:val="es-ES"/>
            </w:rPr>
            <w:t>1.0</w:t>
          </w:r>
        </w:p>
      </w:tc>
    </w:tr>
    <w:tr w:rsidR="008C0BB2" w:rsidRPr="006A1BF4" w14:paraId="719609B2" w14:textId="77777777" w:rsidTr="008C0BB2">
      <w:trPr>
        <w:gridAfter w:val="1"/>
        <w:wAfter w:w="52" w:type="dxa"/>
        <w:cantSplit/>
        <w:trHeight w:val="234"/>
        <w:jc w:val="center"/>
      </w:trPr>
      <w:tc>
        <w:tcPr>
          <w:tcW w:w="1817" w:type="dxa"/>
          <w:vMerge/>
          <w:vAlign w:val="center"/>
        </w:tcPr>
        <w:p w14:paraId="030191B5" w14:textId="77777777" w:rsidR="00FD1C2B" w:rsidRPr="006A1BF4" w:rsidRDefault="00FD1C2B" w:rsidP="000F2735">
          <w:pPr>
            <w:pStyle w:val="Encabezado"/>
            <w:tabs>
              <w:tab w:val="right" w:pos="2375"/>
            </w:tabs>
            <w:jc w:val="center"/>
            <w:rPr>
              <w:rFonts w:ascii="Tahoma" w:hAnsi="Tahoma" w:cs="Tahoma"/>
              <w:sz w:val="18"/>
              <w:szCs w:val="18"/>
              <w:lang w:val="es-ES"/>
            </w:rPr>
          </w:pPr>
        </w:p>
      </w:tc>
      <w:tc>
        <w:tcPr>
          <w:tcW w:w="1725" w:type="dxa"/>
          <w:shd w:val="clear" w:color="auto" w:fill="E7E6E6"/>
          <w:vAlign w:val="center"/>
        </w:tcPr>
        <w:p w14:paraId="6E3F82DA" w14:textId="77777777" w:rsidR="00FD1C2B" w:rsidRPr="00821A3A" w:rsidRDefault="00FD1C2B" w:rsidP="000F2735">
          <w:pPr>
            <w:pStyle w:val="Encabezado"/>
            <w:jc w:val="center"/>
            <w:rPr>
              <w:rFonts w:ascii="Tahoma" w:hAnsi="Tahoma" w:cs="Tahoma"/>
              <w:b/>
              <w:bCs/>
              <w:snapToGrid w:val="0"/>
              <w:sz w:val="18"/>
              <w:szCs w:val="18"/>
              <w:lang w:val="es-ES"/>
            </w:rPr>
          </w:pPr>
          <w:r>
            <w:rPr>
              <w:rFonts w:ascii="Tahoma" w:hAnsi="Tahoma" w:cs="Tahoma"/>
              <w:b/>
              <w:bCs/>
              <w:snapToGrid w:val="0"/>
              <w:sz w:val="18"/>
              <w:szCs w:val="18"/>
              <w:lang w:val="es-ES"/>
            </w:rPr>
            <w:t>Autor</w:t>
          </w:r>
        </w:p>
      </w:tc>
      <w:tc>
        <w:tcPr>
          <w:tcW w:w="1418" w:type="dxa"/>
          <w:shd w:val="clear" w:color="auto" w:fill="E7E6E6"/>
          <w:vAlign w:val="center"/>
        </w:tcPr>
        <w:p w14:paraId="158BC496" w14:textId="77777777" w:rsidR="00FD1C2B" w:rsidRPr="00821A3A" w:rsidRDefault="00FD1C2B" w:rsidP="000F2735">
          <w:pPr>
            <w:pStyle w:val="Encabezado"/>
            <w:tabs>
              <w:tab w:val="right" w:pos="2377"/>
            </w:tabs>
            <w:jc w:val="center"/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</w:pPr>
          <w:r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  <w:t>Revisor</w:t>
          </w:r>
        </w:p>
      </w:tc>
      <w:tc>
        <w:tcPr>
          <w:tcW w:w="1984" w:type="dxa"/>
          <w:shd w:val="clear" w:color="auto" w:fill="E7E6E6"/>
        </w:tcPr>
        <w:p w14:paraId="2E015B60" w14:textId="77777777" w:rsidR="00FD1C2B" w:rsidRPr="00821A3A" w:rsidRDefault="00FD1C2B" w:rsidP="000F2735">
          <w:pPr>
            <w:pStyle w:val="Encabezado"/>
            <w:tabs>
              <w:tab w:val="right" w:pos="2377"/>
            </w:tabs>
            <w:jc w:val="center"/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</w:pPr>
          <w:r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  <w:t>Fechas: Elaboración</w:t>
          </w:r>
        </w:p>
      </w:tc>
      <w:tc>
        <w:tcPr>
          <w:tcW w:w="1276" w:type="dxa"/>
          <w:gridSpan w:val="2"/>
          <w:shd w:val="clear" w:color="auto" w:fill="E7E6E6"/>
          <w:vAlign w:val="center"/>
        </w:tcPr>
        <w:p w14:paraId="051B4426" w14:textId="77777777" w:rsidR="00FD1C2B" w:rsidRPr="00821A3A" w:rsidRDefault="00FD1C2B" w:rsidP="000F2735">
          <w:pPr>
            <w:pStyle w:val="Encabezado"/>
            <w:tabs>
              <w:tab w:val="right" w:pos="2377"/>
            </w:tabs>
            <w:jc w:val="center"/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</w:pPr>
          <w:r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  <w:t>Aprobación</w:t>
          </w:r>
        </w:p>
      </w:tc>
      <w:tc>
        <w:tcPr>
          <w:tcW w:w="992" w:type="dxa"/>
          <w:shd w:val="clear" w:color="auto" w:fill="E7E6E6"/>
        </w:tcPr>
        <w:p w14:paraId="02122A38" w14:textId="77777777" w:rsidR="00FD1C2B" w:rsidRPr="00821A3A" w:rsidRDefault="00FD1C2B" w:rsidP="000F2735">
          <w:pPr>
            <w:pStyle w:val="Encabezado"/>
            <w:tabs>
              <w:tab w:val="right" w:pos="2377"/>
            </w:tabs>
            <w:jc w:val="center"/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</w:pPr>
          <w:r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  <w:t>Revisión</w:t>
          </w:r>
        </w:p>
      </w:tc>
      <w:tc>
        <w:tcPr>
          <w:tcW w:w="1129" w:type="dxa"/>
          <w:gridSpan w:val="2"/>
          <w:shd w:val="clear" w:color="auto" w:fill="E7E6E6"/>
          <w:vAlign w:val="center"/>
        </w:tcPr>
        <w:p w14:paraId="0DEA539B" w14:textId="77777777" w:rsidR="00FD1C2B" w:rsidRPr="00821A3A" w:rsidRDefault="00FD1C2B" w:rsidP="000F2735">
          <w:pPr>
            <w:pStyle w:val="Encabezado"/>
            <w:tabs>
              <w:tab w:val="right" w:pos="2377"/>
            </w:tabs>
            <w:jc w:val="center"/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</w:pPr>
          <w:r w:rsidRPr="00821A3A"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  <w:t>Página</w:t>
          </w:r>
        </w:p>
      </w:tc>
    </w:tr>
    <w:tr w:rsidR="008C0BB2" w:rsidRPr="006A1BF4" w14:paraId="7904BFC4" w14:textId="77777777" w:rsidTr="008C0BB2">
      <w:trPr>
        <w:gridAfter w:val="1"/>
        <w:wAfter w:w="52" w:type="dxa"/>
        <w:cantSplit/>
        <w:trHeight w:val="275"/>
        <w:jc w:val="center"/>
      </w:trPr>
      <w:tc>
        <w:tcPr>
          <w:tcW w:w="1817" w:type="dxa"/>
          <w:vMerge/>
          <w:vAlign w:val="center"/>
        </w:tcPr>
        <w:p w14:paraId="23FEDED6" w14:textId="77777777" w:rsidR="00FD1C2B" w:rsidRPr="006A1BF4" w:rsidRDefault="00FD1C2B" w:rsidP="000F2735">
          <w:pPr>
            <w:pStyle w:val="Encabezado"/>
            <w:tabs>
              <w:tab w:val="right" w:pos="2375"/>
            </w:tabs>
            <w:jc w:val="center"/>
            <w:rPr>
              <w:rFonts w:ascii="Tahoma" w:hAnsi="Tahoma" w:cs="Tahoma"/>
              <w:sz w:val="18"/>
              <w:szCs w:val="18"/>
              <w:lang w:val="es-ES"/>
            </w:rPr>
          </w:pPr>
        </w:p>
      </w:tc>
      <w:tc>
        <w:tcPr>
          <w:tcW w:w="1725" w:type="dxa"/>
          <w:vAlign w:val="center"/>
        </w:tcPr>
        <w:p w14:paraId="03B7843F" w14:textId="3DAB42C3" w:rsidR="00FD1C2B" w:rsidRPr="006A1BF4" w:rsidRDefault="00A717A9" w:rsidP="00A717A9">
          <w:pPr>
            <w:pStyle w:val="Encabezado"/>
            <w:jc w:val="center"/>
            <w:rPr>
              <w:rFonts w:ascii="Tahoma" w:hAnsi="Tahoma" w:cs="Tahoma"/>
              <w:snapToGrid w:val="0"/>
              <w:sz w:val="18"/>
              <w:szCs w:val="18"/>
              <w:lang w:val="es-ES"/>
            </w:rPr>
          </w:pPr>
          <w:r w:rsidRPr="00A717A9">
            <w:rPr>
              <w:rFonts w:ascii="Tahoma" w:hAnsi="Tahoma" w:cs="Tahoma"/>
              <w:snapToGrid w:val="0"/>
              <w:sz w:val="18"/>
              <w:szCs w:val="18"/>
              <w:lang w:val="es-ES"/>
            </w:rPr>
            <w:t>A.</w:t>
          </w:r>
          <w:r>
            <w:rPr>
              <w:rFonts w:ascii="Tahoma" w:hAnsi="Tahoma" w:cs="Tahoma"/>
              <w:snapToGrid w:val="0"/>
              <w:sz w:val="18"/>
              <w:szCs w:val="18"/>
              <w:lang w:val="es-ES"/>
            </w:rPr>
            <w:t xml:space="preserve"> Pérez de Prado</w:t>
          </w:r>
        </w:p>
      </w:tc>
      <w:tc>
        <w:tcPr>
          <w:tcW w:w="1418" w:type="dxa"/>
          <w:vAlign w:val="center"/>
        </w:tcPr>
        <w:p w14:paraId="325929D2" w14:textId="7E52D37D" w:rsidR="00FD1C2B" w:rsidRPr="006A1BF4" w:rsidRDefault="00A717A9" w:rsidP="00A812F1">
          <w:pPr>
            <w:pStyle w:val="Encabezado"/>
            <w:tabs>
              <w:tab w:val="right" w:pos="2375"/>
            </w:tabs>
            <w:jc w:val="center"/>
            <w:rPr>
              <w:rFonts w:ascii="Tahoma" w:hAnsi="Tahoma" w:cs="Tahoma"/>
              <w:sz w:val="18"/>
              <w:szCs w:val="18"/>
              <w:lang w:val="es-ES"/>
            </w:rPr>
          </w:pPr>
          <w:r>
            <w:rPr>
              <w:rFonts w:ascii="Tahoma" w:hAnsi="Tahoma" w:cs="Tahoma"/>
              <w:sz w:val="18"/>
              <w:szCs w:val="18"/>
              <w:lang w:val="es-ES"/>
            </w:rPr>
            <w:t>J</w:t>
          </w:r>
          <w:r w:rsidR="00A812F1">
            <w:rPr>
              <w:rFonts w:ascii="Tahoma" w:hAnsi="Tahoma" w:cs="Tahoma"/>
              <w:sz w:val="18"/>
              <w:szCs w:val="18"/>
              <w:lang w:val="es-ES"/>
            </w:rPr>
            <w:t>J</w:t>
          </w:r>
          <w:r>
            <w:rPr>
              <w:rFonts w:ascii="Tahoma" w:hAnsi="Tahoma" w:cs="Tahoma"/>
              <w:sz w:val="18"/>
              <w:szCs w:val="18"/>
              <w:lang w:val="es-ES"/>
            </w:rPr>
            <w:t xml:space="preserve"> Ortiz</w:t>
          </w:r>
        </w:p>
      </w:tc>
      <w:tc>
        <w:tcPr>
          <w:tcW w:w="1984" w:type="dxa"/>
          <w:vAlign w:val="center"/>
        </w:tcPr>
        <w:p w14:paraId="21A63B54" w14:textId="56D8A241" w:rsidR="00FD1C2B" w:rsidRPr="006A1BF4" w:rsidRDefault="00333A5E" w:rsidP="00A6328A">
          <w:pPr>
            <w:pStyle w:val="Encabezado"/>
            <w:tabs>
              <w:tab w:val="right" w:pos="2375"/>
            </w:tabs>
            <w:jc w:val="right"/>
            <w:rPr>
              <w:rFonts w:ascii="Tahoma" w:hAnsi="Tahoma" w:cs="Tahoma"/>
              <w:sz w:val="18"/>
              <w:szCs w:val="18"/>
              <w:lang w:val="es-ES"/>
            </w:rPr>
          </w:pPr>
          <w:r>
            <w:rPr>
              <w:rFonts w:ascii="Tahoma" w:hAnsi="Tahoma" w:cs="Tahoma"/>
              <w:sz w:val="18"/>
              <w:szCs w:val="18"/>
              <w:lang w:val="es-ES"/>
            </w:rPr>
            <w:t>07/12/2017</w:t>
          </w:r>
        </w:p>
      </w:tc>
      <w:tc>
        <w:tcPr>
          <w:tcW w:w="1276" w:type="dxa"/>
          <w:gridSpan w:val="2"/>
          <w:vAlign w:val="center"/>
        </w:tcPr>
        <w:p w14:paraId="013EB76C" w14:textId="04FE600E" w:rsidR="00FD1C2B" w:rsidRPr="006A1BF4" w:rsidRDefault="00C54DCB" w:rsidP="000F2735">
          <w:pPr>
            <w:pStyle w:val="Encabezado"/>
            <w:tabs>
              <w:tab w:val="right" w:pos="2375"/>
            </w:tabs>
            <w:jc w:val="right"/>
            <w:rPr>
              <w:rFonts w:ascii="Tahoma" w:hAnsi="Tahoma" w:cs="Tahoma"/>
              <w:sz w:val="18"/>
              <w:szCs w:val="18"/>
              <w:lang w:val="es-ES"/>
            </w:rPr>
          </w:pPr>
          <w:r>
            <w:rPr>
              <w:rFonts w:ascii="Tahoma" w:hAnsi="Tahoma" w:cs="Tahoma"/>
              <w:sz w:val="18"/>
              <w:szCs w:val="18"/>
              <w:lang w:val="es-ES"/>
            </w:rPr>
            <w:t>27</w:t>
          </w:r>
          <w:bookmarkStart w:id="0" w:name="_GoBack"/>
          <w:bookmarkEnd w:id="0"/>
          <w:r w:rsidR="00117194">
            <w:rPr>
              <w:rFonts w:ascii="Tahoma" w:hAnsi="Tahoma" w:cs="Tahoma"/>
              <w:sz w:val="18"/>
              <w:szCs w:val="18"/>
              <w:lang w:val="es-ES"/>
            </w:rPr>
            <w:t>/03/2018</w:t>
          </w:r>
        </w:p>
      </w:tc>
      <w:tc>
        <w:tcPr>
          <w:tcW w:w="992" w:type="dxa"/>
          <w:vAlign w:val="center"/>
        </w:tcPr>
        <w:p w14:paraId="5E0F5CA9" w14:textId="77777777" w:rsidR="00FD1C2B" w:rsidRPr="006A1BF4" w:rsidRDefault="00FD1C2B" w:rsidP="000F2735">
          <w:pPr>
            <w:pStyle w:val="Encabezado"/>
            <w:tabs>
              <w:tab w:val="right" w:pos="2377"/>
            </w:tabs>
            <w:jc w:val="right"/>
            <w:rPr>
              <w:rStyle w:val="Nmerodepgina"/>
              <w:rFonts w:ascii="Tahoma" w:hAnsi="Tahoma" w:cs="Tahoma"/>
              <w:sz w:val="18"/>
              <w:szCs w:val="18"/>
            </w:rPr>
          </w:pPr>
        </w:p>
      </w:tc>
      <w:tc>
        <w:tcPr>
          <w:tcW w:w="1129" w:type="dxa"/>
          <w:gridSpan w:val="2"/>
          <w:vAlign w:val="center"/>
        </w:tcPr>
        <w:p w14:paraId="0E62A29B" w14:textId="77777777" w:rsidR="00FD1C2B" w:rsidRPr="006A1BF4" w:rsidRDefault="00FD1C2B" w:rsidP="000F2735">
          <w:pPr>
            <w:pStyle w:val="Encabezado"/>
            <w:tabs>
              <w:tab w:val="right" w:pos="2377"/>
            </w:tabs>
            <w:jc w:val="center"/>
            <w:rPr>
              <w:rFonts w:ascii="Tahoma" w:hAnsi="Tahoma" w:cs="Tahoma"/>
              <w:sz w:val="18"/>
              <w:szCs w:val="18"/>
              <w:lang w:val="es-ES"/>
            </w:rPr>
          </w:pP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fldChar w:fldCharType="begin"/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instrText xml:space="preserve"> </w:instrText>
          </w:r>
          <w:r>
            <w:rPr>
              <w:rStyle w:val="Nmerodepgina"/>
              <w:rFonts w:ascii="Tahoma" w:hAnsi="Tahoma" w:cs="Tahoma"/>
              <w:sz w:val="18"/>
              <w:szCs w:val="18"/>
            </w:rPr>
            <w:instrText>PAGE</w:instrText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instrText xml:space="preserve"> </w:instrText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fldChar w:fldCharType="separate"/>
          </w:r>
          <w:r w:rsidR="00C54DCB">
            <w:rPr>
              <w:rStyle w:val="Nmerodepgina"/>
              <w:rFonts w:ascii="Tahoma" w:hAnsi="Tahoma" w:cs="Tahoma"/>
              <w:noProof/>
              <w:sz w:val="18"/>
              <w:szCs w:val="18"/>
            </w:rPr>
            <w:t>1</w:t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fldChar w:fldCharType="end"/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t xml:space="preserve"> </w:t>
          </w:r>
          <w:r w:rsidRPr="006A1BF4">
            <w:rPr>
              <w:rFonts w:ascii="Tahoma" w:hAnsi="Tahoma" w:cs="Tahoma"/>
              <w:snapToGrid w:val="0"/>
              <w:sz w:val="18"/>
              <w:szCs w:val="18"/>
              <w:lang w:val="es-ES"/>
            </w:rPr>
            <w:t xml:space="preserve">de </w:t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fldChar w:fldCharType="begin"/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instrText xml:space="preserve"> </w:instrText>
          </w:r>
          <w:r>
            <w:rPr>
              <w:rStyle w:val="Nmerodepgina"/>
              <w:rFonts w:ascii="Tahoma" w:hAnsi="Tahoma" w:cs="Tahoma"/>
              <w:sz w:val="18"/>
              <w:szCs w:val="18"/>
            </w:rPr>
            <w:instrText>NUMPAGES</w:instrText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instrText xml:space="preserve"> </w:instrText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fldChar w:fldCharType="separate"/>
          </w:r>
          <w:r w:rsidR="00C54DCB">
            <w:rPr>
              <w:rStyle w:val="Nmerodepgina"/>
              <w:rFonts w:ascii="Tahoma" w:hAnsi="Tahoma" w:cs="Tahoma"/>
              <w:noProof/>
              <w:sz w:val="18"/>
              <w:szCs w:val="18"/>
            </w:rPr>
            <w:t>8</w:t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fldChar w:fldCharType="end"/>
          </w:r>
        </w:p>
      </w:tc>
    </w:tr>
  </w:tbl>
  <w:p w14:paraId="463DA987" w14:textId="77777777" w:rsidR="00FD1C2B" w:rsidRDefault="00FD1C2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AF172B" w14:textId="77777777" w:rsidR="00C54DCB" w:rsidRDefault="00C54DC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278EE"/>
    <w:multiLevelType w:val="hybridMultilevel"/>
    <w:tmpl w:val="287C9C1C"/>
    <w:lvl w:ilvl="0" w:tplc="51C2D4FC">
      <w:start w:val="1"/>
      <w:numFmt w:val="bullet"/>
      <w:lvlText w:val=""/>
      <w:lvlJc w:val="left"/>
      <w:pPr>
        <w:ind w:left="693" w:hanging="540"/>
      </w:pPr>
      <w:rPr>
        <w:rFonts w:ascii="Wingdings" w:eastAsia="Wingdings" w:hAnsi="Wingdings" w:hint="default"/>
        <w:w w:val="99"/>
        <w:sz w:val="22"/>
        <w:szCs w:val="22"/>
      </w:rPr>
    </w:lvl>
    <w:lvl w:ilvl="1" w:tplc="59906F80">
      <w:start w:val="1"/>
      <w:numFmt w:val="bullet"/>
      <w:lvlText w:val="•"/>
      <w:lvlJc w:val="left"/>
      <w:pPr>
        <w:ind w:left="1646" w:hanging="540"/>
      </w:pPr>
      <w:rPr>
        <w:rFonts w:hint="default"/>
      </w:rPr>
    </w:lvl>
    <w:lvl w:ilvl="2" w:tplc="0C18409E">
      <w:start w:val="1"/>
      <w:numFmt w:val="bullet"/>
      <w:lvlText w:val="•"/>
      <w:lvlJc w:val="left"/>
      <w:pPr>
        <w:ind w:left="2599" w:hanging="540"/>
      </w:pPr>
      <w:rPr>
        <w:rFonts w:hint="default"/>
      </w:rPr>
    </w:lvl>
    <w:lvl w:ilvl="3" w:tplc="6554D262">
      <w:start w:val="1"/>
      <w:numFmt w:val="bullet"/>
      <w:lvlText w:val="•"/>
      <w:lvlJc w:val="left"/>
      <w:pPr>
        <w:ind w:left="3552" w:hanging="540"/>
      </w:pPr>
      <w:rPr>
        <w:rFonts w:hint="default"/>
      </w:rPr>
    </w:lvl>
    <w:lvl w:ilvl="4" w:tplc="AA04E308">
      <w:start w:val="1"/>
      <w:numFmt w:val="bullet"/>
      <w:lvlText w:val="•"/>
      <w:lvlJc w:val="left"/>
      <w:pPr>
        <w:ind w:left="4505" w:hanging="540"/>
      </w:pPr>
      <w:rPr>
        <w:rFonts w:hint="default"/>
      </w:rPr>
    </w:lvl>
    <w:lvl w:ilvl="5" w:tplc="50F409E8">
      <w:start w:val="1"/>
      <w:numFmt w:val="bullet"/>
      <w:lvlText w:val="•"/>
      <w:lvlJc w:val="left"/>
      <w:pPr>
        <w:ind w:left="5458" w:hanging="540"/>
      </w:pPr>
      <w:rPr>
        <w:rFonts w:hint="default"/>
      </w:rPr>
    </w:lvl>
    <w:lvl w:ilvl="6" w:tplc="5C0235D4">
      <w:start w:val="1"/>
      <w:numFmt w:val="bullet"/>
      <w:lvlText w:val="•"/>
      <w:lvlJc w:val="left"/>
      <w:pPr>
        <w:ind w:left="6412" w:hanging="540"/>
      </w:pPr>
      <w:rPr>
        <w:rFonts w:hint="default"/>
      </w:rPr>
    </w:lvl>
    <w:lvl w:ilvl="7" w:tplc="9006C2F4">
      <w:start w:val="1"/>
      <w:numFmt w:val="bullet"/>
      <w:lvlText w:val="•"/>
      <w:lvlJc w:val="left"/>
      <w:pPr>
        <w:ind w:left="7365" w:hanging="540"/>
      </w:pPr>
      <w:rPr>
        <w:rFonts w:hint="default"/>
      </w:rPr>
    </w:lvl>
    <w:lvl w:ilvl="8" w:tplc="A82E76BA">
      <w:start w:val="1"/>
      <w:numFmt w:val="bullet"/>
      <w:lvlText w:val="•"/>
      <w:lvlJc w:val="left"/>
      <w:pPr>
        <w:ind w:left="8318" w:hanging="540"/>
      </w:pPr>
      <w:rPr>
        <w:rFonts w:hint="default"/>
      </w:rPr>
    </w:lvl>
  </w:abstractNum>
  <w:abstractNum w:abstractNumId="1">
    <w:nsid w:val="0E062E2C"/>
    <w:multiLevelType w:val="multilevel"/>
    <w:tmpl w:val="4920C844"/>
    <w:lvl w:ilvl="0">
      <w:start w:val="2"/>
      <w:numFmt w:val="decimal"/>
      <w:lvlText w:val="%1."/>
      <w:lvlJc w:val="left"/>
      <w:pPr>
        <w:ind w:left="373" w:hanging="220"/>
        <w:jc w:val="left"/>
      </w:pPr>
      <w:rPr>
        <w:rFonts w:ascii="Tahoma" w:eastAsia="Calibri" w:hAnsi="Tahoma" w:cs="Tahoma" w:hint="default"/>
        <w:b/>
        <w:bCs/>
        <w:w w:val="99"/>
        <w:sz w:val="22"/>
        <w:szCs w:val="22"/>
      </w:rPr>
    </w:lvl>
    <w:lvl w:ilvl="1">
      <w:start w:val="1"/>
      <w:numFmt w:val="decimal"/>
      <w:lvlText w:val="%1.%2."/>
      <w:lvlJc w:val="left"/>
      <w:pPr>
        <w:ind w:left="543" w:hanging="390"/>
        <w:jc w:val="left"/>
      </w:pPr>
      <w:rPr>
        <w:rFonts w:ascii="Tahoma" w:eastAsia="Calibri" w:hAnsi="Tahoma" w:cs="Tahoma" w:hint="default"/>
        <w:b/>
        <w:bCs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1619" w:hanging="39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94" w:hanging="3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70" w:hanging="3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6" w:hanging="3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1" w:hanging="3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97" w:hanging="3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73" w:hanging="390"/>
      </w:pPr>
      <w:rPr>
        <w:rFonts w:hint="default"/>
      </w:rPr>
    </w:lvl>
  </w:abstractNum>
  <w:abstractNum w:abstractNumId="2">
    <w:nsid w:val="26CC0B6F"/>
    <w:multiLevelType w:val="hybridMultilevel"/>
    <w:tmpl w:val="465A6702"/>
    <w:lvl w:ilvl="0" w:tplc="3692D828">
      <w:start w:val="1"/>
      <w:numFmt w:val="decimal"/>
      <w:lvlText w:val="%1."/>
      <w:lvlJc w:val="left"/>
      <w:pPr>
        <w:ind w:left="874" w:hanging="360"/>
        <w:jc w:val="left"/>
      </w:pPr>
      <w:rPr>
        <w:rFonts w:ascii="Tahoma" w:eastAsia="Calibri" w:hAnsi="Tahoma" w:cs="Tahoma" w:hint="default"/>
        <w:w w:val="99"/>
        <w:sz w:val="22"/>
        <w:szCs w:val="22"/>
      </w:rPr>
    </w:lvl>
    <w:lvl w:ilvl="1" w:tplc="BE429CFC">
      <w:start w:val="1"/>
      <w:numFmt w:val="bullet"/>
      <w:lvlText w:val="•"/>
      <w:lvlJc w:val="left"/>
      <w:pPr>
        <w:ind w:left="1809" w:hanging="360"/>
      </w:pPr>
      <w:rPr>
        <w:rFonts w:hint="default"/>
      </w:rPr>
    </w:lvl>
    <w:lvl w:ilvl="2" w:tplc="05B8E5C6">
      <w:start w:val="1"/>
      <w:numFmt w:val="bullet"/>
      <w:lvlText w:val="•"/>
      <w:lvlJc w:val="left"/>
      <w:pPr>
        <w:ind w:left="2744" w:hanging="360"/>
      </w:pPr>
      <w:rPr>
        <w:rFonts w:hint="default"/>
      </w:rPr>
    </w:lvl>
    <w:lvl w:ilvl="3" w:tplc="96CC772A">
      <w:start w:val="1"/>
      <w:numFmt w:val="bullet"/>
      <w:lvlText w:val="•"/>
      <w:lvlJc w:val="left"/>
      <w:pPr>
        <w:ind w:left="3679" w:hanging="360"/>
      </w:pPr>
      <w:rPr>
        <w:rFonts w:hint="default"/>
      </w:rPr>
    </w:lvl>
    <w:lvl w:ilvl="4" w:tplc="0FF6A4CE">
      <w:start w:val="1"/>
      <w:numFmt w:val="bullet"/>
      <w:lvlText w:val="•"/>
      <w:lvlJc w:val="left"/>
      <w:pPr>
        <w:ind w:left="4614" w:hanging="360"/>
      </w:pPr>
      <w:rPr>
        <w:rFonts w:hint="default"/>
      </w:rPr>
    </w:lvl>
    <w:lvl w:ilvl="5" w:tplc="169A768A">
      <w:start w:val="1"/>
      <w:numFmt w:val="bullet"/>
      <w:lvlText w:val="•"/>
      <w:lvlJc w:val="left"/>
      <w:pPr>
        <w:ind w:left="5549" w:hanging="360"/>
      </w:pPr>
      <w:rPr>
        <w:rFonts w:hint="default"/>
      </w:rPr>
    </w:lvl>
    <w:lvl w:ilvl="6" w:tplc="06F2EE82">
      <w:start w:val="1"/>
      <w:numFmt w:val="bullet"/>
      <w:lvlText w:val="•"/>
      <w:lvlJc w:val="left"/>
      <w:pPr>
        <w:ind w:left="6484" w:hanging="360"/>
      </w:pPr>
      <w:rPr>
        <w:rFonts w:hint="default"/>
      </w:rPr>
    </w:lvl>
    <w:lvl w:ilvl="7" w:tplc="AF5CD754">
      <w:start w:val="1"/>
      <w:numFmt w:val="bullet"/>
      <w:lvlText w:val="•"/>
      <w:lvlJc w:val="left"/>
      <w:pPr>
        <w:ind w:left="7419" w:hanging="360"/>
      </w:pPr>
      <w:rPr>
        <w:rFonts w:hint="default"/>
      </w:rPr>
    </w:lvl>
    <w:lvl w:ilvl="8" w:tplc="66FADA26">
      <w:start w:val="1"/>
      <w:numFmt w:val="bullet"/>
      <w:lvlText w:val="•"/>
      <w:lvlJc w:val="left"/>
      <w:pPr>
        <w:ind w:left="8354" w:hanging="360"/>
      </w:pPr>
      <w:rPr>
        <w:rFonts w:hint="default"/>
      </w:rPr>
    </w:lvl>
  </w:abstractNum>
  <w:abstractNum w:abstractNumId="3">
    <w:nsid w:val="2DF31127"/>
    <w:multiLevelType w:val="hybridMultilevel"/>
    <w:tmpl w:val="6470BC7E"/>
    <w:lvl w:ilvl="0" w:tplc="AE8E242C">
      <w:start w:val="1"/>
      <w:numFmt w:val="bullet"/>
      <w:lvlText w:val=""/>
      <w:lvlJc w:val="left"/>
      <w:pPr>
        <w:ind w:left="436" w:hanging="285"/>
      </w:pPr>
      <w:rPr>
        <w:rFonts w:ascii="Wingdings" w:eastAsia="Wingdings" w:hAnsi="Wingdings" w:hint="default"/>
        <w:w w:val="129"/>
        <w:sz w:val="20"/>
        <w:szCs w:val="20"/>
      </w:rPr>
    </w:lvl>
    <w:lvl w:ilvl="1" w:tplc="EEFCDE46">
      <w:start w:val="1"/>
      <w:numFmt w:val="bullet"/>
      <w:lvlText w:val="•"/>
      <w:lvlJc w:val="left"/>
      <w:pPr>
        <w:ind w:left="1415" w:hanging="285"/>
      </w:pPr>
      <w:rPr>
        <w:rFonts w:hint="default"/>
      </w:rPr>
    </w:lvl>
    <w:lvl w:ilvl="2" w:tplc="B04AA212">
      <w:start w:val="1"/>
      <w:numFmt w:val="bullet"/>
      <w:lvlText w:val="•"/>
      <w:lvlJc w:val="left"/>
      <w:pPr>
        <w:ind w:left="2394" w:hanging="285"/>
      </w:pPr>
      <w:rPr>
        <w:rFonts w:hint="default"/>
      </w:rPr>
    </w:lvl>
    <w:lvl w:ilvl="3" w:tplc="2EE678AE">
      <w:start w:val="1"/>
      <w:numFmt w:val="bullet"/>
      <w:lvlText w:val="•"/>
      <w:lvlJc w:val="left"/>
      <w:pPr>
        <w:ind w:left="3372" w:hanging="285"/>
      </w:pPr>
      <w:rPr>
        <w:rFonts w:hint="default"/>
      </w:rPr>
    </w:lvl>
    <w:lvl w:ilvl="4" w:tplc="4C8AD092">
      <w:start w:val="1"/>
      <w:numFmt w:val="bullet"/>
      <w:lvlText w:val="•"/>
      <w:lvlJc w:val="left"/>
      <w:pPr>
        <w:ind w:left="4351" w:hanging="285"/>
      </w:pPr>
      <w:rPr>
        <w:rFonts w:hint="default"/>
      </w:rPr>
    </w:lvl>
    <w:lvl w:ilvl="5" w:tplc="25546CBE">
      <w:start w:val="1"/>
      <w:numFmt w:val="bullet"/>
      <w:lvlText w:val="•"/>
      <w:lvlJc w:val="left"/>
      <w:pPr>
        <w:ind w:left="5330" w:hanging="285"/>
      </w:pPr>
      <w:rPr>
        <w:rFonts w:hint="default"/>
      </w:rPr>
    </w:lvl>
    <w:lvl w:ilvl="6" w:tplc="43740FA0">
      <w:start w:val="1"/>
      <w:numFmt w:val="bullet"/>
      <w:lvlText w:val="•"/>
      <w:lvlJc w:val="left"/>
      <w:pPr>
        <w:ind w:left="6309" w:hanging="285"/>
      </w:pPr>
      <w:rPr>
        <w:rFonts w:hint="default"/>
      </w:rPr>
    </w:lvl>
    <w:lvl w:ilvl="7" w:tplc="C26418B0">
      <w:start w:val="1"/>
      <w:numFmt w:val="bullet"/>
      <w:lvlText w:val="•"/>
      <w:lvlJc w:val="left"/>
      <w:pPr>
        <w:ind w:left="7288" w:hanging="285"/>
      </w:pPr>
      <w:rPr>
        <w:rFonts w:hint="default"/>
      </w:rPr>
    </w:lvl>
    <w:lvl w:ilvl="8" w:tplc="78C81618">
      <w:start w:val="1"/>
      <w:numFmt w:val="bullet"/>
      <w:lvlText w:val="•"/>
      <w:lvlJc w:val="left"/>
      <w:pPr>
        <w:ind w:left="8266" w:hanging="285"/>
      </w:pPr>
      <w:rPr>
        <w:rFonts w:hint="default"/>
      </w:rPr>
    </w:lvl>
  </w:abstractNum>
  <w:abstractNum w:abstractNumId="4">
    <w:nsid w:val="3E045754"/>
    <w:multiLevelType w:val="hybridMultilevel"/>
    <w:tmpl w:val="DE3429D0"/>
    <w:lvl w:ilvl="0" w:tplc="338CF4D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F062622"/>
    <w:multiLevelType w:val="hybridMultilevel"/>
    <w:tmpl w:val="AD760F32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1971B4"/>
    <w:multiLevelType w:val="hybridMultilevel"/>
    <w:tmpl w:val="F5EC0426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A57D5E"/>
    <w:multiLevelType w:val="hybridMultilevel"/>
    <w:tmpl w:val="EADA60EE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7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E29"/>
    <w:rsid w:val="00046E7F"/>
    <w:rsid w:val="000D4E72"/>
    <w:rsid w:val="001106E9"/>
    <w:rsid w:val="00117194"/>
    <w:rsid w:val="00167CC9"/>
    <w:rsid w:val="00175146"/>
    <w:rsid w:val="001C2391"/>
    <w:rsid w:val="001C3F28"/>
    <w:rsid w:val="001F4BDA"/>
    <w:rsid w:val="00202196"/>
    <w:rsid w:val="00282E29"/>
    <w:rsid w:val="002B5EFC"/>
    <w:rsid w:val="002C057B"/>
    <w:rsid w:val="0032132F"/>
    <w:rsid w:val="00331E48"/>
    <w:rsid w:val="00333A5E"/>
    <w:rsid w:val="003353F4"/>
    <w:rsid w:val="00352DB6"/>
    <w:rsid w:val="003C3603"/>
    <w:rsid w:val="003D66C8"/>
    <w:rsid w:val="004151BC"/>
    <w:rsid w:val="00490DF0"/>
    <w:rsid w:val="004C3010"/>
    <w:rsid w:val="0053159F"/>
    <w:rsid w:val="00550189"/>
    <w:rsid w:val="005D145D"/>
    <w:rsid w:val="00652DEA"/>
    <w:rsid w:val="00683F87"/>
    <w:rsid w:val="006D1A1A"/>
    <w:rsid w:val="006D3D0C"/>
    <w:rsid w:val="00732413"/>
    <w:rsid w:val="00757DF5"/>
    <w:rsid w:val="00772A50"/>
    <w:rsid w:val="0078306C"/>
    <w:rsid w:val="0079721A"/>
    <w:rsid w:val="007B10EF"/>
    <w:rsid w:val="007C48A6"/>
    <w:rsid w:val="008308C6"/>
    <w:rsid w:val="0083557E"/>
    <w:rsid w:val="008846DB"/>
    <w:rsid w:val="008C0BB2"/>
    <w:rsid w:val="008E063C"/>
    <w:rsid w:val="008F3C1F"/>
    <w:rsid w:val="00925EC0"/>
    <w:rsid w:val="009512F7"/>
    <w:rsid w:val="00A41247"/>
    <w:rsid w:val="00A6328A"/>
    <w:rsid w:val="00A717A9"/>
    <w:rsid w:val="00A71FA5"/>
    <w:rsid w:val="00A812F1"/>
    <w:rsid w:val="00A92C9B"/>
    <w:rsid w:val="00AA762B"/>
    <w:rsid w:val="00AC17ED"/>
    <w:rsid w:val="00AE66CA"/>
    <w:rsid w:val="00B37A2D"/>
    <w:rsid w:val="00B52147"/>
    <w:rsid w:val="00B75F9F"/>
    <w:rsid w:val="00B82E9E"/>
    <w:rsid w:val="00B85AD5"/>
    <w:rsid w:val="00B95716"/>
    <w:rsid w:val="00BA1E68"/>
    <w:rsid w:val="00C063D6"/>
    <w:rsid w:val="00C12861"/>
    <w:rsid w:val="00C21E36"/>
    <w:rsid w:val="00C425B3"/>
    <w:rsid w:val="00C53388"/>
    <w:rsid w:val="00C54DCB"/>
    <w:rsid w:val="00C65093"/>
    <w:rsid w:val="00C71285"/>
    <w:rsid w:val="00C72324"/>
    <w:rsid w:val="00CE2106"/>
    <w:rsid w:val="00CE67BF"/>
    <w:rsid w:val="00D53022"/>
    <w:rsid w:val="00D870DC"/>
    <w:rsid w:val="00DA66E0"/>
    <w:rsid w:val="00DC2A73"/>
    <w:rsid w:val="00DF73CA"/>
    <w:rsid w:val="00E224DE"/>
    <w:rsid w:val="00E5528A"/>
    <w:rsid w:val="00F250A6"/>
    <w:rsid w:val="00FB07A2"/>
    <w:rsid w:val="00FB7EDA"/>
    <w:rsid w:val="00FD1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16A10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C3010"/>
    <w:pPr>
      <w:autoSpaceDE w:val="0"/>
      <w:autoSpaceDN w:val="0"/>
    </w:pPr>
    <w:rPr>
      <w:rFonts w:ascii="Arial" w:eastAsia="Arial" w:hAnsi="Arial" w:cs="Arial"/>
    </w:rPr>
  </w:style>
  <w:style w:type="paragraph" w:styleId="Ttulo1">
    <w:name w:val="heading 1"/>
    <w:basedOn w:val="Normal"/>
    <w:link w:val="Ttulo1Car"/>
    <w:uiPriority w:val="1"/>
    <w:qFormat/>
    <w:pPr>
      <w:autoSpaceDE/>
      <w:autoSpaceDN/>
      <w:ind w:left="154"/>
      <w:outlineLvl w:val="0"/>
    </w:pPr>
    <w:rPr>
      <w:rFonts w:ascii="Calibri" w:eastAsia="Calibri" w:hAnsi="Calibri" w:cstheme="minorBidi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pPr>
      <w:autoSpaceDE/>
      <w:autoSpaceDN/>
      <w:ind w:left="153"/>
    </w:pPr>
    <w:rPr>
      <w:rFonts w:ascii="Calibri" w:eastAsia="Calibri" w:hAnsi="Calibri" w:cstheme="minorBidi"/>
    </w:rPr>
  </w:style>
  <w:style w:type="paragraph" w:styleId="Prrafodelista">
    <w:name w:val="List Paragraph"/>
    <w:basedOn w:val="Normal"/>
    <w:uiPriority w:val="1"/>
    <w:qFormat/>
    <w:pPr>
      <w:autoSpaceDE/>
      <w:autoSpaceDN/>
    </w:pPr>
    <w:rPr>
      <w:rFonts w:asciiTheme="minorHAnsi" w:eastAsiaTheme="minorHAnsi" w:hAnsiTheme="minorHAnsi" w:cstheme="minorBidi"/>
    </w:rPr>
  </w:style>
  <w:style w:type="paragraph" w:customStyle="1" w:styleId="TableParagraph">
    <w:name w:val="Table Paragraph"/>
    <w:basedOn w:val="Normal"/>
    <w:uiPriority w:val="1"/>
    <w:qFormat/>
    <w:pPr>
      <w:autoSpaceDE/>
      <w:autoSpaceDN/>
    </w:pPr>
    <w:rPr>
      <w:rFonts w:asciiTheme="minorHAnsi" w:eastAsiaTheme="minorHAnsi" w:hAnsiTheme="minorHAnsi" w:cstheme="minorBidi"/>
    </w:rPr>
  </w:style>
  <w:style w:type="paragraph" w:styleId="Encabezado">
    <w:name w:val="header"/>
    <w:basedOn w:val="Normal"/>
    <w:link w:val="EncabezadoCar"/>
    <w:unhideWhenUsed/>
    <w:rsid w:val="001106E9"/>
    <w:pPr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rsid w:val="001106E9"/>
  </w:style>
  <w:style w:type="paragraph" w:styleId="Piedepgina">
    <w:name w:val="footer"/>
    <w:basedOn w:val="Normal"/>
    <w:link w:val="PiedepginaCar"/>
    <w:uiPriority w:val="99"/>
    <w:unhideWhenUsed/>
    <w:rsid w:val="001106E9"/>
    <w:pPr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106E9"/>
  </w:style>
  <w:style w:type="character" w:styleId="Nmerodepgina">
    <w:name w:val="page number"/>
    <w:basedOn w:val="Fuentedeprrafopredeter"/>
    <w:rsid w:val="001106E9"/>
  </w:style>
  <w:style w:type="character" w:customStyle="1" w:styleId="Ttulo1Car">
    <w:name w:val="Título 1 Car"/>
    <w:basedOn w:val="Fuentedeprrafopredeter"/>
    <w:link w:val="Ttulo1"/>
    <w:uiPriority w:val="1"/>
    <w:rsid w:val="004C3010"/>
    <w:rPr>
      <w:rFonts w:ascii="Calibri" w:eastAsia="Calibri" w:hAnsi="Calibri"/>
      <w:b/>
      <w:bCs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C3010"/>
    <w:rPr>
      <w:rFonts w:ascii="Calibri" w:eastAsia="Calibri" w:hAnsi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5018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0189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C3010"/>
    <w:pPr>
      <w:autoSpaceDE w:val="0"/>
      <w:autoSpaceDN w:val="0"/>
    </w:pPr>
    <w:rPr>
      <w:rFonts w:ascii="Arial" w:eastAsia="Arial" w:hAnsi="Arial" w:cs="Arial"/>
    </w:rPr>
  </w:style>
  <w:style w:type="paragraph" w:styleId="Ttulo1">
    <w:name w:val="heading 1"/>
    <w:basedOn w:val="Normal"/>
    <w:link w:val="Ttulo1Car"/>
    <w:uiPriority w:val="1"/>
    <w:qFormat/>
    <w:pPr>
      <w:autoSpaceDE/>
      <w:autoSpaceDN/>
      <w:ind w:left="154"/>
      <w:outlineLvl w:val="0"/>
    </w:pPr>
    <w:rPr>
      <w:rFonts w:ascii="Calibri" w:eastAsia="Calibri" w:hAnsi="Calibri" w:cstheme="minorBidi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pPr>
      <w:autoSpaceDE/>
      <w:autoSpaceDN/>
      <w:ind w:left="153"/>
    </w:pPr>
    <w:rPr>
      <w:rFonts w:ascii="Calibri" w:eastAsia="Calibri" w:hAnsi="Calibri" w:cstheme="minorBidi"/>
    </w:rPr>
  </w:style>
  <w:style w:type="paragraph" w:styleId="Prrafodelista">
    <w:name w:val="List Paragraph"/>
    <w:basedOn w:val="Normal"/>
    <w:uiPriority w:val="1"/>
    <w:qFormat/>
    <w:pPr>
      <w:autoSpaceDE/>
      <w:autoSpaceDN/>
    </w:pPr>
    <w:rPr>
      <w:rFonts w:asciiTheme="minorHAnsi" w:eastAsiaTheme="minorHAnsi" w:hAnsiTheme="minorHAnsi" w:cstheme="minorBidi"/>
    </w:rPr>
  </w:style>
  <w:style w:type="paragraph" w:customStyle="1" w:styleId="TableParagraph">
    <w:name w:val="Table Paragraph"/>
    <w:basedOn w:val="Normal"/>
    <w:uiPriority w:val="1"/>
    <w:qFormat/>
    <w:pPr>
      <w:autoSpaceDE/>
      <w:autoSpaceDN/>
    </w:pPr>
    <w:rPr>
      <w:rFonts w:asciiTheme="minorHAnsi" w:eastAsiaTheme="minorHAnsi" w:hAnsiTheme="minorHAnsi" w:cstheme="minorBidi"/>
    </w:rPr>
  </w:style>
  <w:style w:type="paragraph" w:styleId="Encabezado">
    <w:name w:val="header"/>
    <w:basedOn w:val="Normal"/>
    <w:link w:val="EncabezadoCar"/>
    <w:unhideWhenUsed/>
    <w:rsid w:val="001106E9"/>
    <w:pPr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rsid w:val="001106E9"/>
  </w:style>
  <w:style w:type="paragraph" w:styleId="Piedepgina">
    <w:name w:val="footer"/>
    <w:basedOn w:val="Normal"/>
    <w:link w:val="PiedepginaCar"/>
    <w:uiPriority w:val="99"/>
    <w:unhideWhenUsed/>
    <w:rsid w:val="001106E9"/>
    <w:pPr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106E9"/>
  </w:style>
  <w:style w:type="character" w:styleId="Nmerodepgina">
    <w:name w:val="page number"/>
    <w:basedOn w:val="Fuentedeprrafopredeter"/>
    <w:rsid w:val="001106E9"/>
  </w:style>
  <w:style w:type="character" w:customStyle="1" w:styleId="Ttulo1Car">
    <w:name w:val="Título 1 Car"/>
    <w:basedOn w:val="Fuentedeprrafopredeter"/>
    <w:link w:val="Ttulo1"/>
    <w:uiPriority w:val="1"/>
    <w:rsid w:val="004C3010"/>
    <w:rPr>
      <w:rFonts w:ascii="Calibri" w:eastAsia="Calibri" w:hAnsi="Calibri"/>
      <w:b/>
      <w:bCs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C3010"/>
    <w:rPr>
      <w:rFonts w:ascii="Calibri" w:eastAsia="Calibri" w:hAnsi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5018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0189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8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- 0 BORRADOR DE LOS PNTs con anexos JUNIO 2017.doc</vt:lpstr>
    </vt:vector>
  </TitlesOfParts>
  <Company>Complejo Asitencial de Leon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 BORRADOR DE LOS PNTs con anexos JUNIO 2017.doc</dc:title>
  <dc:creator>Armando Pérez de Prado</dc:creator>
  <cp:lastModifiedBy>10071155F</cp:lastModifiedBy>
  <cp:revision>11</cp:revision>
  <cp:lastPrinted>2017-12-22T08:29:00Z</cp:lastPrinted>
  <dcterms:created xsi:type="dcterms:W3CDTF">2017-12-03T19:50:00Z</dcterms:created>
  <dcterms:modified xsi:type="dcterms:W3CDTF">2018-03-27T12:06:00Z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2017-08-28T00:00:00Z</vt:filetime>
  </property>
  <property fmtid="{D5CDD505-2E9C-101B-9397-08002B2CF9AE}" pid="3" name="LastSaved">
    <vt:filetime>2017-12-01T00:00:00Z</vt:filetime>
  </property>
</Properties>
</file>